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0F6D6" w14:textId="1B3A44DD" w:rsidR="005B5AF0" w:rsidRDefault="005B5AF0" w:rsidP="005B5AF0">
      <w:pPr>
        <w:tabs>
          <w:tab w:val="left" w:pos="142"/>
          <w:tab w:val="left" w:pos="567"/>
        </w:tabs>
        <w:spacing w:after="160" w:line="276" w:lineRule="auto"/>
        <w:rPr>
          <w:rFonts w:ascii="Times New Roman" w:eastAsia="Calibri" w:hAnsi="Times New Roman" w:cs="Times New Roman"/>
          <w:b/>
          <w:bCs/>
          <w:color w:val="auto"/>
          <w:kern w:val="2"/>
          <w:lang w:eastAsia="en-US"/>
        </w:rPr>
      </w:pPr>
      <w:r w:rsidRPr="005B5AF0">
        <w:rPr>
          <w:rFonts w:ascii="Times New Roman" w:eastAsia="Calibri" w:hAnsi="Times New Roman" w:cs="Times New Roman"/>
          <w:b/>
          <w:bCs/>
          <w:color w:val="auto"/>
          <w:kern w:val="2"/>
          <w:lang w:eastAsia="en-US"/>
        </w:rPr>
        <w:t>Prilog 3 - Kolaudacijski zapisnik</w:t>
      </w:r>
    </w:p>
    <w:p w14:paraId="257092F3" w14:textId="77777777" w:rsidR="005B5AF0" w:rsidRDefault="005B5AF0" w:rsidP="005B5AF0">
      <w:pPr>
        <w:tabs>
          <w:tab w:val="left" w:pos="142"/>
          <w:tab w:val="left" w:pos="567"/>
        </w:tabs>
        <w:spacing w:line="276" w:lineRule="auto"/>
        <w:rPr>
          <w:rFonts w:ascii="Times New Roman" w:eastAsia="Calibri" w:hAnsi="Times New Roman" w:cs="Times New Roman"/>
          <w:b/>
          <w:bCs/>
          <w:color w:val="auto"/>
          <w:kern w:val="2"/>
          <w:lang w:eastAsia="en-US"/>
        </w:rPr>
      </w:pPr>
    </w:p>
    <w:p w14:paraId="0DDDF4C3" w14:textId="677708D7" w:rsidR="00B10659" w:rsidRDefault="00B10659" w:rsidP="00FE678F">
      <w:pPr>
        <w:tabs>
          <w:tab w:val="left" w:pos="142"/>
          <w:tab w:val="left" w:pos="567"/>
        </w:tabs>
        <w:spacing w:after="160" w:line="276" w:lineRule="auto"/>
        <w:jc w:val="center"/>
        <w:rPr>
          <w:rFonts w:ascii="Times New Roman" w:eastAsia="Calibri" w:hAnsi="Times New Roman" w:cs="Times New Roman"/>
          <w:b/>
          <w:bCs/>
          <w:color w:val="auto"/>
          <w:kern w:val="2"/>
          <w:lang w:eastAsia="en-US"/>
        </w:rPr>
      </w:pPr>
      <w:r w:rsidRPr="008C15FC">
        <w:rPr>
          <w:rFonts w:ascii="Times New Roman" w:eastAsia="Calibri" w:hAnsi="Times New Roman" w:cs="Times New Roman"/>
          <w:b/>
          <w:bCs/>
          <w:color w:val="auto"/>
          <w:kern w:val="2"/>
          <w:lang w:eastAsia="en-US"/>
        </w:rPr>
        <w:t>KOLAUDACIJSKI ZAPISNIK</w:t>
      </w:r>
    </w:p>
    <w:p w14:paraId="5C9AFE10" w14:textId="77777777" w:rsidR="005B5AF0" w:rsidRPr="00FE678F" w:rsidRDefault="005B5AF0" w:rsidP="00FE678F">
      <w:pPr>
        <w:tabs>
          <w:tab w:val="left" w:pos="142"/>
          <w:tab w:val="left" w:pos="567"/>
        </w:tabs>
        <w:spacing w:after="160" w:line="276" w:lineRule="auto"/>
        <w:jc w:val="center"/>
        <w:rPr>
          <w:rFonts w:ascii="Times New Roman" w:eastAsia="Calibri" w:hAnsi="Times New Roman" w:cs="Times New Roman"/>
          <w:b/>
          <w:bCs/>
          <w:color w:val="auto"/>
          <w:kern w:val="2"/>
          <w:lang w:eastAsia="en-US"/>
        </w:rPr>
      </w:pPr>
    </w:p>
    <w:tbl>
      <w:tblPr>
        <w:tblStyle w:val="Reetkatablice1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400"/>
        <w:gridCol w:w="5381"/>
      </w:tblGrid>
      <w:tr w:rsidR="00B10659" w:rsidRPr="008C15FC" w14:paraId="7CB07D05" w14:textId="77777777" w:rsidTr="003B3CE5">
        <w:trPr>
          <w:trHeight w:val="520"/>
          <w:jc w:val="center"/>
        </w:trPr>
        <w:tc>
          <w:tcPr>
            <w:tcW w:w="10485" w:type="dxa"/>
            <w:gridSpan w:val="3"/>
            <w:vAlign w:val="center"/>
          </w:tcPr>
          <w:p w14:paraId="17038275" w14:textId="77777777" w:rsidR="00B10659" w:rsidRPr="00B10659" w:rsidRDefault="00B10659" w:rsidP="00B10659">
            <w:pPr>
              <w:tabs>
                <w:tab w:val="left" w:pos="567"/>
              </w:tabs>
              <w:spacing w:line="276" w:lineRule="auto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NAZIV PROJEKTA:</w:t>
            </w:r>
          </w:p>
        </w:tc>
      </w:tr>
      <w:tr w:rsidR="00B10659" w:rsidRPr="008C15FC" w14:paraId="6E9B5FAB" w14:textId="77777777" w:rsidTr="003B3CE5">
        <w:trPr>
          <w:trHeight w:val="556"/>
          <w:jc w:val="center"/>
        </w:trPr>
        <w:tc>
          <w:tcPr>
            <w:tcW w:w="10485" w:type="dxa"/>
            <w:gridSpan w:val="3"/>
            <w:vAlign w:val="center"/>
          </w:tcPr>
          <w:p w14:paraId="19B923B4" w14:textId="77777777" w:rsidR="00B10659" w:rsidRPr="00B10659" w:rsidRDefault="00B10659" w:rsidP="00B10659">
            <w:pPr>
              <w:tabs>
                <w:tab w:val="left" w:pos="567"/>
              </w:tabs>
              <w:spacing w:line="276" w:lineRule="auto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I.</w:t>
            </w: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OSNOVNI PODACI O KORISNIKU</w:t>
            </w:r>
          </w:p>
        </w:tc>
      </w:tr>
      <w:tr w:rsidR="00B10659" w:rsidRPr="008C15FC" w14:paraId="4FAC6F2C" w14:textId="77777777" w:rsidTr="003B3CE5">
        <w:trPr>
          <w:trHeight w:val="703"/>
          <w:jc w:val="center"/>
        </w:trPr>
        <w:tc>
          <w:tcPr>
            <w:tcW w:w="704" w:type="dxa"/>
          </w:tcPr>
          <w:p w14:paraId="59B2149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1.1.</w:t>
            </w:r>
          </w:p>
        </w:tc>
        <w:tc>
          <w:tcPr>
            <w:tcW w:w="4400" w:type="dxa"/>
            <w:vAlign w:val="center"/>
          </w:tcPr>
          <w:p w14:paraId="1FCBB274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 xml:space="preserve">NAZIV KORISNIKA </w:t>
            </w:r>
          </w:p>
          <w:p w14:paraId="6489D35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(naziv ili ime i prezime)</w:t>
            </w:r>
          </w:p>
        </w:tc>
        <w:tc>
          <w:tcPr>
            <w:tcW w:w="5381" w:type="dxa"/>
            <w:vAlign w:val="center"/>
          </w:tcPr>
          <w:p w14:paraId="167CE00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55796525" w14:textId="77777777" w:rsidTr="003B3CE5">
        <w:trPr>
          <w:trHeight w:val="684"/>
          <w:jc w:val="center"/>
        </w:trPr>
        <w:tc>
          <w:tcPr>
            <w:tcW w:w="704" w:type="dxa"/>
          </w:tcPr>
          <w:p w14:paraId="2531CF04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1.2.</w:t>
            </w:r>
          </w:p>
        </w:tc>
        <w:tc>
          <w:tcPr>
            <w:tcW w:w="4400" w:type="dxa"/>
            <w:vAlign w:val="center"/>
          </w:tcPr>
          <w:p w14:paraId="02DF92B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ADRESA PREBIVALIŠTA/SJEDIŠTA</w:t>
            </w:r>
          </w:p>
          <w:p w14:paraId="560D1EAC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(grad, općina, ulica i broj, poštanski broj)</w:t>
            </w:r>
          </w:p>
        </w:tc>
        <w:tc>
          <w:tcPr>
            <w:tcW w:w="5381" w:type="dxa"/>
            <w:vAlign w:val="center"/>
          </w:tcPr>
          <w:p w14:paraId="505E874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2F00EFE9" w14:textId="77777777" w:rsidTr="003B3CE5">
        <w:trPr>
          <w:trHeight w:val="566"/>
          <w:jc w:val="center"/>
        </w:trPr>
        <w:tc>
          <w:tcPr>
            <w:tcW w:w="704" w:type="dxa"/>
            <w:vAlign w:val="center"/>
          </w:tcPr>
          <w:p w14:paraId="2D2A23EB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1.3.</w:t>
            </w:r>
          </w:p>
        </w:tc>
        <w:tc>
          <w:tcPr>
            <w:tcW w:w="4400" w:type="dxa"/>
            <w:vAlign w:val="center"/>
          </w:tcPr>
          <w:p w14:paraId="44B0C24A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TELEFON/MOBITEL</w:t>
            </w:r>
          </w:p>
        </w:tc>
        <w:tc>
          <w:tcPr>
            <w:tcW w:w="5381" w:type="dxa"/>
            <w:vAlign w:val="center"/>
          </w:tcPr>
          <w:p w14:paraId="4C1A7B8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14692965" w14:textId="77777777" w:rsidTr="003B3CE5">
        <w:trPr>
          <w:trHeight w:val="546"/>
          <w:jc w:val="center"/>
        </w:trPr>
        <w:tc>
          <w:tcPr>
            <w:tcW w:w="704" w:type="dxa"/>
            <w:vAlign w:val="center"/>
          </w:tcPr>
          <w:p w14:paraId="520094A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1.4.</w:t>
            </w:r>
          </w:p>
        </w:tc>
        <w:tc>
          <w:tcPr>
            <w:tcW w:w="4400" w:type="dxa"/>
            <w:vAlign w:val="center"/>
          </w:tcPr>
          <w:p w14:paraId="7B5306A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E-MAIL ADRESA</w:t>
            </w:r>
          </w:p>
        </w:tc>
        <w:tc>
          <w:tcPr>
            <w:tcW w:w="5381" w:type="dxa"/>
            <w:vAlign w:val="center"/>
          </w:tcPr>
          <w:p w14:paraId="3B32516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3F090ADF" w14:textId="77777777" w:rsidTr="003B3CE5">
        <w:trPr>
          <w:trHeight w:val="568"/>
          <w:jc w:val="center"/>
        </w:trPr>
        <w:tc>
          <w:tcPr>
            <w:tcW w:w="704" w:type="dxa"/>
            <w:vAlign w:val="center"/>
          </w:tcPr>
          <w:p w14:paraId="2165C6C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1.5.</w:t>
            </w:r>
          </w:p>
        </w:tc>
        <w:tc>
          <w:tcPr>
            <w:tcW w:w="4400" w:type="dxa"/>
            <w:vAlign w:val="center"/>
          </w:tcPr>
          <w:p w14:paraId="5887BE3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OIB</w:t>
            </w:r>
          </w:p>
        </w:tc>
        <w:tc>
          <w:tcPr>
            <w:tcW w:w="5381" w:type="dxa"/>
            <w:vAlign w:val="center"/>
          </w:tcPr>
          <w:p w14:paraId="6A9A5DB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4C23E521" w14:textId="77777777" w:rsidTr="003B3CE5">
        <w:trPr>
          <w:trHeight w:val="988"/>
          <w:jc w:val="center"/>
        </w:trPr>
        <w:tc>
          <w:tcPr>
            <w:tcW w:w="704" w:type="dxa"/>
            <w:vAlign w:val="center"/>
          </w:tcPr>
          <w:p w14:paraId="58F2CFF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1.6.</w:t>
            </w:r>
          </w:p>
        </w:tc>
        <w:tc>
          <w:tcPr>
            <w:tcW w:w="4400" w:type="dxa"/>
            <w:vAlign w:val="center"/>
          </w:tcPr>
          <w:p w14:paraId="7622524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MIBPŠ</w:t>
            </w:r>
          </w:p>
          <w:p w14:paraId="1DBC976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(matični identifikacijski broj privatnog šumoposjednika)</w:t>
            </w:r>
          </w:p>
        </w:tc>
        <w:tc>
          <w:tcPr>
            <w:tcW w:w="5381" w:type="dxa"/>
            <w:vAlign w:val="center"/>
          </w:tcPr>
          <w:p w14:paraId="6708800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14:paraId="181A0E5D" w14:textId="77777777" w:rsidR="00B10659" w:rsidRPr="008C15FC" w:rsidRDefault="00B10659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tbl>
      <w:tblPr>
        <w:tblStyle w:val="Reetkatablice1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8647"/>
      </w:tblGrid>
      <w:tr w:rsidR="00B10659" w:rsidRPr="008C15FC" w14:paraId="046D5DBF" w14:textId="77777777" w:rsidTr="003B3CE5">
        <w:trPr>
          <w:trHeight w:val="539"/>
          <w:jc w:val="center"/>
        </w:trPr>
        <w:tc>
          <w:tcPr>
            <w:tcW w:w="10485" w:type="dxa"/>
            <w:gridSpan w:val="3"/>
            <w:vAlign w:val="center"/>
          </w:tcPr>
          <w:p w14:paraId="3AA5C46D" w14:textId="77777777" w:rsidR="00B10659" w:rsidRPr="00B10659" w:rsidRDefault="00B10659" w:rsidP="00B10659">
            <w:pPr>
              <w:tabs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II. KOLAUDACIJSKI ZAPISNIK </w:t>
            </w: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(zaokružiti)</w:t>
            </w:r>
          </w:p>
        </w:tc>
      </w:tr>
      <w:tr w:rsidR="00B10659" w:rsidRPr="008C15FC" w14:paraId="41B1D0B2" w14:textId="77777777" w:rsidTr="003B3CE5">
        <w:trPr>
          <w:trHeight w:val="692"/>
          <w:jc w:val="center"/>
        </w:trPr>
        <w:tc>
          <w:tcPr>
            <w:tcW w:w="704" w:type="dxa"/>
            <w:vMerge w:val="restart"/>
            <w:vAlign w:val="center"/>
          </w:tcPr>
          <w:p w14:paraId="72B21B2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2.1.</w:t>
            </w:r>
          </w:p>
        </w:tc>
        <w:tc>
          <w:tcPr>
            <w:tcW w:w="1134" w:type="dxa"/>
            <w:vAlign w:val="center"/>
          </w:tcPr>
          <w:p w14:paraId="35C9E01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a)</w:t>
            </w:r>
          </w:p>
        </w:tc>
        <w:tc>
          <w:tcPr>
            <w:tcW w:w="8647" w:type="dxa"/>
            <w:vAlign w:val="center"/>
          </w:tcPr>
          <w:p w14:paraId="1CA7DD74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Kolaudacijski zapisnik o izvršenim pripremnim radovima za konverziju</w:t>
            </w:r>
          </w:p>
          <w:p w14:paraId="6EE77CF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(uz zahtjev za isplatu prve rate)</w:t>
            </w:r>
          </w:p>
        </w:tc>
      </w:tr>
      <w:tr w:rsidR="00B10659" w:rsidRPr="008C15FC" w14:paraId="4BD67B99" w14:textId="77777777" w:rsidTr="003B3CE5">
        <w:trPr>
          <w:trHeight w:val="702"/>
          <w:jc w:val="center"/>
        </w:trPr>
        <w:tc>
          <w:tcPr>
            <w:tcW w:w="704" w:type="dxa"/>
            <w:vMerge/>
            <w:vAlign w:val="center"/>
          </w:tcPr>
          <w:p w14:paraId="5DA002B8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5E9546A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b)</w:t>
            </w:r>
          </w:p>
        </w:tc>
        <w:tc>
          <w:tcPr>
            <w:tcW w:w="8647" w:type="dxa"/>
            <w:vAlign w:val="center"/>
          </w:tcPr>
          <w:p w14:paraId="1FC54207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Kolaudacijski zapisnik o izvršenim radovima konverzije</w:t>
            </w:r>
          </w:p>
          <w:p w14:paraId="6D82BE9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(uz zahtjev za isplatu konačne rate)</w:t>
            </w:r>
          </w:p>
        </w:tc>
      </w:tr>
    </w:tbl>
    <w:p w14:paraId="7E508734" w14:textId="77777777" w:rsidR="00B10659" w:rsidRPr="008C15FC" w:rsidRDefault="00B10659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tbl>
      <w:tblPr>
        <w:tblStyle w:val="Reetkatablice1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709"/>
        <w:gridCol w:w="5670"/>
      </w:tblGrid>
      <w:tr w:rsidR="00B10659" w:rsidRPr="008C15FC" w14:paraId="5E9FEB54" w14:textId="77777777" w:rsidTr="003B3CE5">
        <w:trPr>
          <w:trHeight w:val="606"/>
          <w:jc w:val="center"/>
        </w:trPr>
        <w:tc>
          <w:tcPr>
            <w:tcW w:w="10485" w:type="dxa"/>
            <w:gridSpan w:val="4"/>
            <w:vAlign w:val="center"/>
          </w:tcPr>
          <w:p w14:paraId="725FC1EF" w14:textId="77777777" w:rsidR="00B10659" w:rsidRPr="00B10659" w:rsidRDefault="00B10659" w:rsidP="00B10659">
            <w:pPr>
              <w:tabs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III. </w:t>
            </w:r>
            <w:r w:rsidRPr="00B10659">
              <w:rPr>
                <w:rFonts w:ascii="Times New Roman" w:hAnsi="Times New Roman" w:cs="Times New Roman"/>
                <w:b/>
                <w:noProof/>
                <w:color w:val="auto"/>
                <w:lang w:eastAsia="en-US"/>
              </w:rPr>
              <w:t>VRSTA ULAGANJA</w:t>
            </w:r>
          </w:p>
        </w:tc>
      </w:tr>
      <w:tr w:rsidR="00B10659" w:rsidRPr="008C15FC" w14:paraId="003B9E2C" w14:textId="77777777" w:rsidTr="003B3CE5">
        <w:trPr>
          <w:jc w:val="center"/>
        </w:trPr>
        <w:tc>
          <w:tcPr>
            <w:tcW w:w="704" w:type="dxa"/>
            <w:vMerge w:val="restart"/>
            <w:vAlign w:val="center"/>
          </w:tcPr>
          <w:p w14:paraId="3813D8F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3.1.</w:t>
            </w:r>
          </w:p>
        </w:tc>
        <w:tc>
          <w:tcPr>
            <w:tcW w:w="3402" w:type="dxa"/>
            <w:vMerge w:val="restart"/>
            <w:vAlign w:val="center"/>
          </w:tcPr>
          <w:p w14:paraId="6C76972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noProof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noProof/>
                <w:color w:val="auto"/>
                <w:lang w:eastAsia="en-US"/>
              </w:rPr>
              <w:t>VRSTA ULAGANJA</w:t>
            </w:r>
          </w:p>
          <w:p w14:paraId="1C927C5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noProof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noProof/>
                <w:color w:val="auto"/>
                <w:lang w:eastAsia="en-US"/>
              </w:rPr>
              <w:t>(zaokružiti sve vrste ulaganja za koje se traži potpora)</w:t>
            </w:r>
          </w:p>
        </w:tc>
        <w:tc>
          <w:tcPr>
            <w:tcW w:w="709" w:type="dxa"/>
            <w:vAlign w:val="center"/>
          </w:tcPr>
          <w:p w14:paraId="3AB87A68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noProof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noProof/>
                <w:color w:val="auto"/>
                <w:lang w:eastAsia="en-US"/>
              </w:rPr>
              <w:t>a)</w:t>
            </w:r>
          </w:p>
        </w:tc>
        <w:tc>
          <w:tcPr>
            <w:tcW w:w="5670" w:type="dxa"/>
            <w:vAlign w:val="center"/>
          </w:tcPr>
          <w:p w14:paraId="523CC418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noProof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noProof/>
                <w:color w:val="auto"/>
                <w:lang w:eastAsia="en-US"/>
              </w:rPr>
              <w:t>Konverzija panjača, šikara, šibljaka, makija i gariga u šumske sastojine visokog uzgojnog oblika</w:t>
            </w:r>
          </w:p>
        </w:tc>
      </w:tr>
      <w:tr w:rsidR="00B10659" w:rsidRPr="008C15FC" w14:paraId="61606FC3" w14:textId="77777777" w:rsidTr="003B3CE5">
        <w:trPr>
          <w:jc w:val="center"/>
        </w:trPr>
        <w:tc>
          <w:tcPr>
            <w:tcW w:w="704" w:type="dxa"/>
            <w:vMerge/>
            <w:vAlign w:val="center"/>
          </w:tcPr>
          <w:p w14:paraId="0A2F9C1C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3402" w:type="dxa"/>
            <w:vMerge/>
          </w:tcPr>
          <w:p w14:paraId="5F84926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BF12C0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b)</w:t>
            </w:r>
          </w:p>
        </w:tc>
        <w:tc>
          <w:tcPr>
            <w:tcW w:w="5670" w:type="dxa"/>
            <w:vAlign w:val="center"/>
          </w:tcPr>
          <w:p w14:paraId="6E34244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Konverzija šumskih sastojina narušene strukture vrsta drveća u mješovite šumske sastojine s povoljnim udjelom glavnih vrsta drveća</w:t>
            </w:r>
          </w:p>
        </w:tc>
      </w:tr>
      <w:tr w:rsidR="00B10659" w:rsidRPr="008C15FC" w14:paraId="3EE475A4" w14:textId="77777777" w:rsidTr="003B3CE5">
        <w:trPr>
          <w:jc w:val="center"/>
        </w:trPr>
        <w:tc>
          <w:tcPr>
            <w:tcW w:w="704" w:type="dxa"/>
            <w:vMerge/>
            <w:vAlign w:val="center"/>
          </w:tcPr>
          <w:p w14:paraId="4BAC800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3402" w:type="dxa"/>
            <w:vMerge/>
          </w:tcPr>
          <w:p w14:paraId="33B9685C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6AE5720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c)</w:t>
            </w:r>
          </w:p>
        </w:tc>
        <w:tc>
          <w:tcPr>
            <w:tcW w:w="5670" w:type="dxa"/>
            <w:vAlign w:val="center"/>
          </w:tcPr>
          <w:p w14:paraId="7F536F5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Konverzija šumskih kultura i plantaža u mješovite šumske sastojine visokog uzgojnog oblika autohtonih vrsta drveća</w:t>
            </w:r>
          </w:p>
        </w:tc>
      </w:tr>
      <w:tr w:rsidR="00B10659" w:rsidRPr="008C15FC" w14:paraId="69C7CFE4" w14:textId="77777777" w:rsidTr="003B3CE5">
        <w:trPr>
          <w:trHeight w:val="758"/>
          <w:jc w:val="center"/>
        </w:trPr>
        <w:tc>
          <w:tcPr>
            <w:tcW w:w="704" w:type="dxa"/>
            <w:vAlign w:val="center"/>
          </w:tcPr>
          <w:p w14:paraId="5D81DE3B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3.2.</w:t>
            </w:r>
          </w:p>
        </w:tc>
        <w:tc>
          <w:tcPr>
            <w:tcW w:w="4111" w:type="dxa"/>
            <w:gridSpan w:val="2"/>
            <w:vAlign w:val="center"/>
          </w:tcPr>
          <w:p w14:paraId="5A376C7A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UKUPNA POVRŠINA NA KOJOJ JE PROJEKT PROVEDEN (ha)</w:t>
            </w:r>
          </w:p>
        </w:tc>
        <w:tc>
          <w:tcPr>
            <w:tcW w:w="5670" w:type="dxa"/>
            <w:vAlign w:val="center"/>
          </w:tcPr>
          <w:p w14:paraId="1B49658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14:paraId="317F495A" w14:textId="77777777" w:rsidR="00B10659" w:rsidRPr="008C15FC" w:rsidRDefault="00B10659" w:rsidP="00B10659">
      <w:pPr>
        <w:tabs>
          <w:tab w:val="left" w:pos="567"/>
        </w:tabs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p w14:paraId="7B2DCE45" w14:textId="77777777" w:rsidR="00B10659" w:rsidRPr="008C15FC" w:rsidRDefault="00B10659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  <w:sectPr w:rsidR="00B10659" w:rsidRPr="008C15FC" w:rsidSect="00B10659">
          <w:headerReference w:type="even" r:id="rId11"/>
          <w:footerReference w:type="default" r:id="rId12"/>
          <w:headerReference w:type="first" r:id="rId13"/>
          <w:type w:val="nextColumn"/>
          <w:pgSz w:w="11880" w:h="16820"/>
          <w:pgMar w:top="1418" w:right="1418" w:bottom="1418" w:left="1418" w:header="720" w:footer="720" w:gutter="0"/>
          <w:paperSrc w:first="7"/>
          <w:cols w:space="720"/>
          <w:docGrid w:linePitch="299"/>
        </w:sectPr>
      </w:pPr>
    </w:p>
    <w:tbl>
      <w:tblPr>
        <w:tblStyle w:val="Reetkatablice1"/>
        <w:tblW w:w="16155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1134"/>
        <w:gridCol w:w="1418"/>
        <w:gridCol w:w="2409"/>
        <w:gridCol w:w="1560"/>
        <w:gridCol w:w="1134"/>
        <w:gridCol w:w="1275"/>
        <w:gridCol w:w="1560"/>
        <w:gridCol w:w="1559"/>
        <w:gridCol w:w="1276"/>
        <w:gridCol w:w="1275"/>
      </w:tblGrid>
      <w:tr w:rsidR="003E6B5A" w:rsidRPr="008C15FC" w14:paraId="27BFF942" w14:textId="77777777" w:rsidTr="003E6B5A">
        <w:trPr>
          <w:trHeight w:val="523"/>
          <w:jc w:val="center"/>
        </w:trPr>
        <w:tc>
          <w:tcPr>
            <w:tcW w:w="16155" w:type="dxa"/>
            <w:gridSpan w:val="11"/>
            <w:vAlign w:val="center"/>
          </w:tcPr>
          <w:p w14:paraId="2171D9DF" w14:textId="53D60C0B" w:rsidR="003E6B5A" w:rsidRPr="00B10659" w:rsidRDefault="003E6B5A" w:rsidP="003E6B5A">
            <w:pPr>
              <w:tabs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lastRenderedPageBreak/>
              <w:t>IV. PODACI O PROVEDENOJ KONVERZIJI - PO POVRŠINAMA</w:t>
            </w:r>
          </w:p>
        </w:tc>
      </w:tr>
      <w:tr w:rsidR="003E6B5A" w:rsidRPr="008C15FC" w14:paraId="41A5F151" w14:textId="77777777" w:rsidTr="003E6B5A">
        <w:trPr>
          <w:trHeight w:val="435"/>
          <w:jc w:val="center"/>
        </w:trPr>
        <w:tc>
          <w:tcPr>
            <w:tcW w:w="8076" w:type="dxa"/>
            <w:gridSpan w:val="5"/>
            <w:vMerge w:val="restart"/>
            <w:vAlign w:val="center"/>
          </w:tcPr>
          <w:p w14:paraId="0ACA2A21" w14:textId="2C49A8EF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Iz plana konverzije</w:t>
            </w:r>
          </w:p>
        </w:tc>
        <w:tc>
          <w:tcPr>
            <w:tcW w:w="2409" w:type="dxa"/>
            <w:gridSpan w:val="2"/>
            <w:vMerge w:val="restart"/>
            <w:vAlign w:val="center"/>
          </w:tcPr>
          <w:p w14:paraId="08BEDC9A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Iz ugovora o financiranju</w:t>
            </w:r>
          </w:p>
        </w:tc>
        <w:tc>
          <w:tcPr>
            <w:tcW w:w="3119" w:type="dxa"/>
            <w:gridSpan w:val="2"/>
            <w:vAlign w:val="center"/>
          </w:tcPr>
          <w:p w14:paraId="1D21C4A8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Iz zahtjeva za isplatu</w:t>
            </w:r>
          </w:p>
        </w:tc>
        <w:tc>
          <w:tcPr>
            <w:tcW w:w="1276" w:type="dxa"/>
            <w:vMerge w:val="restart"/>
            <w:vAlign w:val="center"/>
          </w:tcPr>
          <w:p w14:paraId="33822A2A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</w:p>
          <w:p w14:paraId="23984B86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Odobreni iznos potpore po hektaru</w:t>
            </w:r>
          </w:p>
          <w:p w14:paraId="24962B59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EUR</w:t>
            </w:r>
          </w:p>
        </w:tc>
        <w:tc>
          <w:tcPr>
            <w:tcW w:w="1275" w:type="dxa"/>
            <w:vMerge w:val="restart"/>
            <w:vAlign w:val="center"/>
          </w:tcPr>
          <w:p w14:paraId="3009BCBD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Realizirani iznos tražene potpore</w:t>
            </w:r>
          </w:p>
          <w:p w14:paraId="009A7C79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EUR</w:t>
            </w:r>
          </w:p>
        </w:tc>
      </w:tr>
      <w:tr w:rsidR="003E6B5A" w:rsidRPr="008C15FC" w14:paraId="59B61CE5" w14:textId="77777777" w:rsidTr="007F4963">
        <w:trPr>
          <w:trHeight w:val="429"/>
          <w:jc w:val="center"/>
        </w:trPr>
        <w:tc>
          <w:tcPr>
            <w:tcW w:w="8076" w:type="dxa"/>
            <w:gridSpan w:val="5"/>
            <w:vMerge/>
          </w:tcPr>
          <w:p w14:paraId="16279595" w14:textId="0206D143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409" w:type="dxa"/>
            <w:gridSpan w:val="2"/>
            <w:vMerge/>
            <w:vAlign w:val="center"/>
          </w:tcPr>
          <w:p w14:paraId="07A23C51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75F091F7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I. rata</w:t>
            </w:r>
          </w:p>
        </w:tc>
        <w:tc>
          <w:tcPr>
            <w:tcW w:w="1559" w:type="dxa"/>
            <w:vAlign w:val="center"/>
          </w:tcPr>
          <w:p w14:paraId="291CA6D2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Konačna isplata</w:t>
            </w:r>
          </w:p>
        </w:tc>
        <w:tc>
          <w:tcPr>
            <w:tcW w:w="1276" w:type="dxa"/>
            <w:vMerge/>
          </w:tcPr>
          <w:p w14:paraId="4B3883F4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14:paraId="522B1449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E6B5A" w:rsidRPr="008C15FC" w14:paraId="423B7A92" w14:textId="77777777" w:rsidTr="003E6B5A">
        <w:trPr>
          <w:jc w:val="center"/>
        </w:trPr>
        <w:tc>
          <w:tcPr>
            <w:tcW w:w="1555" w:type="dxa"/>
            <w:vAlign w:val="center"/>
          </w:tcPr>
          <w:p w14:paraId="3A7F5801" w14:textId="5EE949F8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Naziv</w:t>
            </w: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 xml:space="preserve"> kat.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općine</w:t>
            </w:r>
          </w:p>
        </w:tc>
        <w:tc>
          <w:tcPr>
            <w:tcW w:w="1134" w:type="dxa"/>
            <w:vAlign w:val="center"/>
          </w:tcPr>
          <w:p w14:paraId="3D846D55" w14:textId="75855F00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Br. / oznaka kat. čestice</w:t>
            </w:r>
          </w:p>
        </w:tc>
        <w:tc>
          <w:tcPr>
            <w:tcW w:w="1418" w:type="dxa"/>
            <w:vAlign w:val="center"/>
          </w:tcPr>
          <w:p w14:paraId="425FFDE6" w14:textId="09D4A32B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Odjel/</w:t>
            </w:r>
          </w:p>
          <w:p w14:paraId="779C2ABB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Odsjek</w:t>
            </w:r>
          </w:p>
          <w:p w14:paraId="3D204165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(ako je primjenjivo)</w:t>
            </w:r>
          </w:p>
        </w:tc>
        <w:tc>
          <w:tcPr>
            <w:tcW w:w="2409" w:type="dxa"/>
            <w:vAlign w:val="center"/>
          </w:tcPr>
          <w:p w14:paraId="1979841B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Vrsta ulaganja*</w:t>
            </w:r>
          </w:p>
        </w:tc>
        <w:tc>
          <w:tcPr>
            <w:tcW w:w="1560" w:type="dxa"/>
            <w:vAlign w:val="center"/>
          </w:tcPr>
          <w:p w14:paraId="65CDAD10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Način i tip izvođenja konverzije</w:t>
            </w:r>
          </w:p>
        </w:tc>
        <w:tc>
          <w:tcPr>
            <w:tcW w:w="1134" w:type="dxa"/>
            <w:vAlign w:val="center"/>
          </w:tcPr>
          <w:p w14:paraId="1E7533EE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Površina konverzije</w:t>
            </w:r>
          </w:p>
          <w:p w14:paraId="1155E145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(ha)</w:t>
            </w:r>
          </w:p>
        </w:tc>
        <w:tc>
          <w:tcPr>
            <w:tcW w:w="1275" w:type="dxa"/>
            <w:vAlign w:val="center"/>
          </w:tcPr>
          <w:p w14:paraId="26AFC333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Iznos odobrene potpore</w:t>
            </w:r>
          </w:p>
          <w:p w14:paraId="3FE038AB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EUR</w:t>
            </w:r>
          </w:p>
        </w:tc>
        <w:tc>
          <w:tcPr>
            <w:tcW w:w="1560" w:type="dxa"/>
            <w:vAlign w:val="center"/>
          </w:tcPr>
          <w:p w14:paraId="17EADA5B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Površina na kojoj su provedeni pripremni radovi</w:t>
            </w:r>
          </w:p>
          <w:p w14:paraId="27C78D8E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(ha)</w:t>
            </w:r>
          </w:p>
        </w:tc>
        <w:tc>
          <w:tcPr>
            <w:tcW w:w="1559" w:type="dxa"/>
            <w:vAlign w:val="center"/>
          </w:tcPr>
          <w:p w14:paraId="2D8E58C7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Površina na kojoj je provedena konverzija</w:t>
            </w:r>
          </w:p>
          <w:p w14:paraId="48F09C1D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  <w:t>(ha)</w:t>
            </w:r>
          </w:p>
        </w:tc>
        <w:tc>
          <w:tcPr>
            <w:tcW w:w="1276" w:type="dxa"/>
            <w:vMerge/>
            <w:vAlign w:val="center"/>
          </w:tcPr>
          <w:p w14:paraId="51A1EBDC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14:paraId="4BE24345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E6B5A" w:rsidRPr="008C15FC" w14:paraId="3D9D1B27" w14:textId="77777777" w:rsidTr="00825B77">
        <w:trPr>
          <w:jc w:val="center"/>
        </w:trPr>
        <w:tc>
          <w:tcPr>
            <w:tcW w:w="1555" w:type="dxa"/>
            <w:vAlign w:val="center"/>
          </w:tcPr>
          <w:p w14:paraId="7ED9F7F8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14:paraId="76930CF9" w14:textId="6696B890" w:rsidR="003E6B5A" w:rsidRPr="00B10659" w:rsidRDefault="003E6B5A" w:rsidP="00825B77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14:paraId="0B0AE97F" w14:textId="36C7AAE0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09" w:type="dxa"/>
            <w:vAlign w:val="center"/>
          </w:tcPr>
          <w:p w14:paraId="3CAC5F1D" w14:textId="24F32FEA" w:rsidR="003E6B5A" w:rsidRPr="00B10659" w:rsidRDefault="003E6B5A" w:rsidP="003E6B5A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60" w:type="dxa"/>
            <w:vAlign w:val="center"/>
          </w:tcPr>
          <w:p w14:paraId="3BC9BB4B" w14:textId="2081E400" w:rsidR="003E6B5A" w:rsidRPr="00B10659" w:rsidRDefault="003E6B5A" w:rsidP="003E6B5A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14:paraId="45230B55" w14:textId="32148C1F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5" w:type="dxa"/>
            <w:vAlign w:val="center"/>
          </w:tcPr>
          <w:p w14:paraId="6C76829C" w14:textId="59505CF9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60" w:type="dxa"/>
            <w:vAlign w:val="center"/>
          </w:tcPr>
          <w:p w14:paraId="197D867F" w14:textId="7B0BA2E1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59" w:type="dxa"/>
            <w:vAlign w:val="center"/>
          </w:tcPr>
          <w:p w14:paraId="7F9D784B" w14:textId="08749D8F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6" w:type="dxa"/>
            <w:vAlign w:val="center"/>
          </w:tcPr>
          <w:p w14:paraId="571CE45C" w14:textId="03DCC0AC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7</w:t>
            </w: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6</w:t>
            </w: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5" w:type="dxa"/>
            <w:vAlign w:val="center"/>
          </w:tcPr>
          <w:p w14:paraId="0A7174DE" w14:textId="6EFB1222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9</w:t>
            </w: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x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  <w:r w:rsidRPr="00B10659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)</w:t>
            </w:r>
          </w:p>
        </w:tc>
      </w:tr>
      <w:tr w:rsidR="003E6B5A" w:rsidRPr="008C15FC" w14:paraId="5583E2DA" w14:textId="77777777" w:rsidTr="003E6B5A">
        <w:trPr>
          <w:jc w:val="center"/>
        </w:trPr>
        <w:tc>
          <w:tcPr>
            <w:tcW w:w="1555" w:type="dxa"/>
            <w:vAlign w:val="center"/>
          </w:tcPr>
          <w:p w14:paraId="4F276AFA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2CB80EBF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363FE16C" w14:textId="2A161889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14:paraId="4BB7B597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61BE3506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590518D8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3397055D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43B59408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27FCC92E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7BEAE1F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592AAEE1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E6B5A" w:rsidRPr="008C15FC" w14:paraId="463D6469" w14:textId="77777777" w:rsidTr="003E6B5A">
        <w:trPr>
          <w:jc w:val="center"/>
        </w:trPr>
        <w:tc>
          <w:tcPr>
            <w:tcW w:w="1555" w:type="dxa"/>
            <w:vAlign w:val="center"/>
          </w:tcPr>
          <w:p w14:paraId="3FA29B5D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1554FE8E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5C2F1447" w14:textId="17222E40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14:paraId="1529CB4D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7F6904D6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7AEB8AF6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393EFE12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40A5D85F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56A9A91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5B86F49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F922FB8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E6B5A" w:rsidRPr="008C15FC" w14:paraId="70893457" w14:textId="77777777" w:rsidTr="003E6B5A">
        <w:trPr>
          <w:jc w:val="center"/>
        </w:trPr>
        <w:tc>
          <w:tcPr>
            <w:tcW w:w="1555" w:type="dxa"/>
            <w:vAlign w:val="center"/>
          </w:tcPr>
          <w:p w14:paraId="3C41DD52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620C56D9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5D47013" w14:textId="1B10795B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14:paraId="01DC6837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7F96BB40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549A8C13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47FC8F31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3F0E1FEB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BEB6166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0045687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31785608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E6B5A" w:rsidRPr="008C15FC" w14:paraId="08639EC6" w14:textId="77777777" w:rsidTr="003E6B5A">
        <w:trPr>
          <w:jc w:val="center"/>
        </w:trPr>
        <w:tc>
          <w:tcPr>
            <w:tcW w:w="1555" w:type="dxa"/>
            <w:vAlign w:val="center"/>
          </w:tcPr>
          <w:p w14:paraId="5AA9D9BA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15412157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112929B" w14:textId="7B5C0BE4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14:paraId="008F1C94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0D480C32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20089702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495F997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0894C720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4EA7C75E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5982DD7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A23543F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E6B5A" w:rsidRPr="008C15FC" w14:paraId="29197CFB" w14:textId="77777777" w:rsidTr="003E6B5A">
        <w:trPr>
          <w:jc w:val="center"/>
        </w:trPr>
        <w:tc>
          <w:tcPr>
            <w:tcW w:w="1555" w:type="dxa"/>
            <w:vAlign w:val="center"/>
          </w:tcPr>
          <w:p w14:paraId="70CEDA02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39E1505F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A8E74E3" w14:textId="1D93604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14:paraId="56271389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34255E44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189E14F9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39745C4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5D5C113F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00E7BB3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6AC4564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9EECC1F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E6B5A" w:rsidRPr="008C15FC" w14:paraId="5B965726" w14:textId="77777777" w:rsidTr="003E6B5A">
        <w:trPr>
          <w:jc w:val="center"/>
        </w:trPr>
        <w:tc>
          <w:tcPr>
            <w:tcW w:w="1555" w:type="dxa"/>
            <w:vAlign w:val="center"/>
          </w:tcPr>
          <w:p w14:paraId="51DC7A1B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2E0905B8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2453E3F" w14:textId="057D2BE1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14:paraId="0571A19A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73513296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0D0E93B0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3448FB2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78496173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22C650D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C2D8042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289E4A55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E6B5A" w:rsidRPr="008C15FC" w14:paraId="3BD61FCF" w14:textId="77777777" w:rsidTr="003E6B5A">
        <w:trPr>
          <w:jc w:val="center"/>
        </w:trPr>
        <w:tc>
          <w:tcPr>
            <w:tcW w:w="1555" w:type="dxa"/>
            <w:vAlign w:val="center"/>
          </w:tcPr>
          <w:p w14:paraId="319A3674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557F4C76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0427DE54" w14:textId="05C79A83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14:paraId="0888FC5C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0A45FF9C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3A6BC143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52E20D04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451A3EF3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AEDCAB8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F86B189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5D55B38D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E6B5A" w:rsidRPr="008C15FC" w14:paraId="7A29AA9E" w14:textId="77777777" w:rsidTr="003E6B5A">
        <w:trPr>
          <w:jc w:val="center"/>
        </w:trPr>
        <w:tc>
          <w:tcPr>
            <w:tcW w:w="1555" w:type="dxa"/>
            <w:vAlign w:val="center"/>
          </w:tcPr>
          <w:p w14:paraId="208F1E25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77351058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2D843208" w14:textId="55FD731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14:paraId="43802669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264E6B41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29755FAD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6E43921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4C707331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0FFEE3A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562EF3A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7F805AD5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E6B5A" w:rsidRPr="008C15FC" w14:paraId="73C7DA0E" w14:textId="77777777" w:rsidTr="003E6B5A">
        <w:trPr>
          <w:jc w:val="center"/>
        </w:trPr>
        <w:tc>
          <w:tcPr>
            <w:tcW w:w="1555" w:type="dxa"/>
            <w:vAlign w:val="center"/>
          </w:tcPr>
          <w:p w14:paraId="2B835860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00C22080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68E220C8" w14:textId="4E17C3DF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14:paraId="4610848E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02BA04A5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3550E53D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7B7730F2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269DB850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0BB4AD68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D6D282E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4FAB256E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E6B5A" w:rsidRPr="008C15FC" w14:paraId="54986526" w14:textId="77777777" w:rsidTr="003E6B5A">
        <w:trPr>
          <w:jc w:val="center"/>
        </w:trPr>
        <w:tc>
          <w:tcPr>
            <w:tcW w:w="1555" w:type="dxa"/>
            <w:vAlign w:val="center"/>
          </w:tcPr>
          <w:p w14:paraId="550536E8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14:paraId="4CEF26BD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4184ACE" w14:textId="78E38EEE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14:paraId="72FAA995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1548B6C9" w14:textId="77777777" w:rsidR="003E6B5A" w:rsidRPr="00B10659" w:rsidRDefault="003E6B5A" w:rsidP="00B10659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21990806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6D5A134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4C960542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25485C0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F9BE93E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4B4FEF33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E6B5A" w:rsidRPr="008C15FC" w14:paraId="40FF5572" w14:textId="77777777" w:rsidTr="003E6B5A">
        <w:trPr>
          <w:trHeight w:val="458"/>
          <w:jc w:val="center"/>
        </w:trPr>
        <w:tc>
          <w:tcPr>
            <w:tcW w:w="8076" w:type="dxa"/>
            <w:gridSpan w:val="5"/>
            <w:vAlign w:val="center"/>
          </w:tcPr>
          <w:p w14:paraId="756D32AD" w14:textId="04200852" w:rsidR="003E6B5A" w:rsidRPr="00B10659" w:rsidRDefault="003E6B5A" w:rsidP="003E6B5A">
            <w:pPr>
              <w:tabs>
                <w:tab w:val="left" w:pos="142"/>
                <w:tab w:val="left" w:pos="225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Ukupno</w:t>
            </w:r>
          </w:p>
        </w:tc>
        <w:tc>
          <w:tcPr>
            <w:tcW w:w="1134" w:type="dxa"/>
            <w:vAlign w:val="center"/>
          </w:tcPr>
          <w:p w14:paraId="793E08CF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5BE4F80A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14:paraId="7A0C87CC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4DC29A17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D9E3D4C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7AA25762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</w:tr>
      <w:tr w:rsidR="003E6B5A" w:rsidRPr="008C15FC" w14:paraId="291D097B" w14:textId="77777777" w:rsidTr="003E6B5A">
        <w:trPr>
          <w:trHeight w:val="996"/>
          <w:jc w:val="center"/>
        </w:trPr>
        <w:tc>
          <w:tcPr>
            <w:tcW w:w="10485" w:type="dxa"/>
            <w:gridSpan w:val="7"/>
            <w:tcBorders>
              <w:top w:val="single" w:sz="4" w:space="0" w:color="auto"/>
            </w:tcBorders>
            <w:vAlign w:val="center"/>
          </w:tcPr>
          <w:p w14:paraId="1E7DC039" w14:textId="78C85D15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IZNOS IZ ZAHTJEVA ZA ISPLATU PRVE RATE (do 30% odobrenog iznosa potpore)</w:t>
            </w:r>
          </w:p>
          <w:p w14:paraId="5943FAF6" w14:textId="77777777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Ispuniti samo kod zahtjeva za isplatu prve rate.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</w:tcBorders>
            <w:vAlign w:val="center"/>
          </w:tcPr>
          <w:p w14:paraId="1FFF884F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</w:p>
        </w:tc>
      </w:tr>
      <w:tr w:rsidR="003E6B5A" w:rsidRPr="008C15FC" w14:paraId="2AD27CB8" w14:textId="77777777" w:rsidTr="003E6B5A">
        <w:trPr>
          <w:trHeight w:val="1108"/>
          <w:jc w:val="center"/>
        </w:trPr>
        <w:tc>
          <w:tcPr>
            <w:tcW w:w="10485" w:type="dxa"/>
            <w:gridSpan w:val="7"/>
            <w:vAlign w:val="center"/>
          </w:tcPr>
          <w:p w14:paraId="5A0171CC" w14:textId="1F09AFF7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IZNOS IZ KONAČNOG ZAHTJEVA ZA ISPLATU</w:t>
            </w:r>
          </w:p>
          <w:p w14:paraId="04778F35" w14:textId="77777777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(od realiziranog troška konverzije oduzeti iznos isplaćenog predujma/I. rate)</w:t>
            </w:r>
          </w:p>
          <w:p w14:paraId="79BD8D89" w14:textId="77777777" w:rsidR="003E6B5A" w:rsidRPr="00B10659" w:rsidRDefault="003E6B5A" w:rsidP="003E6B5A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>Ispuniti samo kod konačnog zahtjeva za isplatu.</w:t>
            </w:r>
          </w:p>
        </w:tc>
        <w:tc>
          <w:tcPr>
            <w:tcW w:w="5670" w:type="dxa"/>
            <w:gridSpan w:val="4"/>
            <w:vAlign w:val="center"/>
          </w:tcPr>
          <w:p w14:paraId="77EBC431" w14:textId="77777777" w:rsidR="003E6B5A" w:rsidRPr="00B10659" w:rsidRDefault="003E6B5A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</w:p>
        </w:tc>
      </w:tr>
    </w:tbl>
    <w:p w14:paraId="68076E7E" w14:textId="1EC61115" w:rsidR="00B10659" w:rsidRPr="008C15FC" w:rsidRDefault="00B10659" w:rsidP="00B10659">
      <w:pPr>
        <w:tabs>
          <w:tab w:val="left" w:pos="567"/>
        </w:tabs>
        <w:spacing w:before="240" w:line="259" w:lineRule="auto"/>
        <w:rPr>
          <w:rFonts w:ascii="Times New Roman" w:eastAsia="Calibri" w:hAnsi="Times New Roman" w:cs="Times New Roman"/>
          <w:color w:val="auto"/>
          <w:kern w:val="2"/>
          <w:sz w:val="22"/>
          <w:szCs w:val="22"/>
          <w:lang w:eastAsia="en-US"/>
        </w:rPr>
        <w:sectPr w:rsidR="00B10659" w:rsidRPr="008C15FC" w:rsidSect="00B10659">
          <w:type w:val="nextColumn"/>
          <w:pgSz w:w="16840" w:h="11907" w:orient="landscape" w:code="9"/>
          <w:pgMar w:top="993" w:right="1418" w:bottom="1276" w:left="1418" w:header="720" w:footer="720" w:gutter="0"/>
          <w:paperSrc w:first="7"/>
          <w:cols w:space="720"/>
          <w:docGrid w:linePitch="299"/>
        </w:sectPr>
      </w:pPr>
      <w:r w:rsidRPr="008C15FC">
        <w:rPr>
          <w:rFonts w:ascii="Times New Roman" w:eastAsia="Calibri" w:hAnsi="Times New Roman" w:cs="Times New Roman"/>
          <w:color w:val="auto"/>
          <w:kern w:val="2"/>
          <w:sz w:val="22"/>
          <w:szCs w:val="22"/>
          <w:lang w:eastAsia="en-US"/>
        </w:rPr>
        <w:t>* U svakom redu se upisuje vrsta ulaganja iz poglavlja II</w:t>
      </w:r>
      <w:r w:rsidR="001F4F24">
        <w:rPr>
          <w:rFonts w:ascii="Times New Roman" w:eastAsia="Calibri" w:hAnsi="Times New Roman" w:cs="Times New Roman"/>
          <w:color w:val="auto"/>
          <w:kern w:val="2"/>
          <w:sz w:val="22"/>
          <w:szCs w:val="22"/>
          <w:lang w:eastAsia="en-US"/>
        </w:rPr>
        <w:t>I</w:t>
      </w:r>
      <w:r w:rsidRPr="008C15FC">
        <w:rPr>
          <w:rFonts w:ascii="Times New Roman" w:eastAsia="Calibri" w:hAnsi="Times New Roman" w:cs="Times New Roman"/>
          <w:color w:val="auto"/>
          <w:kern w:val="2"/>
          <w:sz w:val="22"/>
          <w:szCs w:val="22"/>
          <w:lang w:eastAsia="en-US"/>
        </w:rPr>
        <w:t>. VRSTA UL</w:t>
      </w:r>
      <w:r w:rsidR="00907436">
        <w:rPr>
          <w:rFonts w:ascii="Times New Roman" w:eastAsia="Calibri" w:hAnsi="Times New Roman" w:cs="Times New Roman"/>
          <w:color w:val="auto"/>
          <w:kern w:val="2"/>
          <w:sz w:val="22"/>
          <w:szCs w:val="22"/>
          <w:lang w:eastAsia="en-US"/>
        </w:rPr>
        <w:t>AGANJA, točke 3</w:t>
      </w:r>
      <w:r w:rsidR="00FE678F">
        <w:rPr>
          <w:rFonts w:ascii="Times New Roman" w:eastAsia="Calibri" w:hAnsi="Times New Roman" w:cs="Times New Roman"/>
          <w:color w:val="auto"/>
          <w:kern w:val="2"/>
          <w:sz w:val="22"/>
          <w:szCs w:val="22"/>
          <w:lang w:eastAsia="en-US"/>
        </w:rPr>
        <w:t>.1. (a, b ili c)</w:t>
      </w:r>
    </w:p>
    <w:tbl>
      <w:tblPr>
        <w:tblStyle w:val="Reetkatablice1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10627"/>
      </w:tblGrid>
      <w:tr w:rsidR="00B10659" w:rsidRPr="008C15FC" w14:paraId="204DB372" w14:textId="77777777" w:rsidTr="003B3CE5">
        <w:trPr>
          <w:trHeight w:val="554"/>
          <w:jc w:val="center"/>
        </w:trPr>
        <w:tc>
          <w:tcPr>
            <w:tcW w:w="10627" w:type="dxa"/>
            <w:vAlign w:val="center"/>
          </w:tcPr>
          <w:p w14:paraId="67F44025" w14:textId="57AAABAC" w:rsidR="00B10659" w:rsidRPr="00B10659" w:rsidRDefault="00B10659" w:rsidP="00B10659">
            <w:pPr>
              <w:tabs>
                <w:tab w:val="left" w:pos="567"/>
              </w:tabs>
              <w:spacing w:line="276" w:lineRule="auto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lastRenderedPageBreak/>
              <w:t xml:space="preserve">V. </w:t>
            </w:r>
            <w:r w:rsidR="003E6B5A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OPISNI I </w:t>
            </w: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GRAFIČKI DIJELOVI KOLAUDACIJSKOG ZAPISNIKA</w:t>
            </w:r>
          </w:p>
        </w:tc>
      </w:tr>
      <w:tr w:rsidR="00B10659" w:rsidRPr="008C15FC" w14:paraId="5F505756" w14:textId="77777777" w:rsidTr="003B3CE5">
        <w:trPr>
          <w:trHeight w:val="1129"/>
          <w:jc w:val="center"/>
        </w:trPr>
        <w:tc>
          <w:tcPr>
            <w:tcW w:w="10627" w:type="dxa"/>
            <w:vAlign w:val="center"/>
          </w:tcPr>
          <w:p w14:paraId="2AAD8EE9" w14:textId="6FEF6EB1" w:rsidR="00B10659" w:rsidRPr="00B10659" w:rsidRDefault="00B10659" w:rsidP="005B5B53">
            <w:pPr>
              <w:tabs>
                <w:tab w:val="left" w:pos="567"/>
              </w:tabs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5.1. Geotagirane fotografije stanja nakon provedene pripremne faze / završene konverzije s koordinatama i datumom fotografija</w:t>
            </w:r>
            <w:r w:rsidR="001F4F24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Pr="00B10659"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>(geotagirane</w:t>
            </w:r>
            <w:bookmarkStart w:id="0" w:name="_GoBack"/>
            <w:bookmarkEnd w:id="0"/>
            <w:r w:rsidRPr="00B10659"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 xml:space="preserve"> fotografije ulijepiti u ovom dijelu zapisnika te priložiti ih uz ovaj zapisnik u </w:t>
            </w:r>
            <w:proofErr w:type="spellStart"/>
            <w:r w:rsidRPr="00B10659"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>jpg</w:t>
            </w:r>
            <w:proofErr w:type="spellEnd"/>
            <w:r w:rsidRPr="00B10659"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 xml:space="preserve"> ili sličnom formatu)</w:t>
            </w:r>
          </w:p>
        </w:tc>
      </w:tr>
      <w:tr w:rsidR="00B10659" w:rsidRPr="008C15FC" w14:paraId="11814A19" w14:textId="77777777" w:rsidTr="003B3CE5">
        <w:trPr>
          <w:trHeight w:val="315"/>
          <w:jc w:val="center"/>
        </w:trPr>
        <w:tc>
          <w:tcPr>
            <w:tcW w:w="10627" w:type="dxa"/>
          </w:tcPr>
          <w:p w14:paraId="28335E27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5AFC4D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31EB781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C72BC6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8B3CFBB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53517D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C753D62" w14:textId="1BEC87D5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8C0C6F9" w14:textId="233AB434" w:rsid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E1FE930" w14:textId="7D4099E2" w:rsidR="00FE678F" w:rsidRDefault="00FE678F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25C7E18" w14:textId="77777777" w:rsidR="00FE678F" w:rsidRPr="00B10659" w:rsidRDefault="00FE678F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69E074A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78A6AA4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429D75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437F70E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20DBFFC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48AEF9A" w14:textId="334ACD36" w:rsid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7AF4E48" w14:textId="7A1EEBB8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F45D86D" w14:textId="4CBE5693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D0C2F5A" w14:textId="108C9A71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D0D963F" w14:textId="5B3FED1C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E783439" w14:textId="41E57ACA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BA474E5" w14:textId="010F7132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8762E61" w14:textId="0882E4EC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094F64C" w14:textId="5B4F66AA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0226DBD" w14:textId="0C96C23D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EA64CFE" w14:textId="684F1FB5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E805FE2" w14:textId="6208C6A8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5B9FBD8" w14:textId="160FB9C1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455F076" w14:textId="29C48267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2CB632F" w14:textId="7AEC1F71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F7F3686" w14:textId="26FAFCCC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5C0D32A" w14:textId="451FA1E8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9932323" w14:textId="7D826EF4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FE7887F" w14:textId="5BF50249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16590A5" w14:textId="4995EAD5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75ECE90" w14:textId="719D20C0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3FE6BB9" w14:textId="77777777" w:rsidR="00825B77" w:rsidRPr="00B10659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116C49A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10659" w:rsidRPr="008C15FC" w14:paraId="4C1DE1BD" w14:textId="77777777" w:rsidTr="003B3CE5">
        <w:trPr>
          <w:trHeight w:val="1182"/>
          <w:jc w:val="center"/>
        </w:trPr>
        <w:tc>
          <w:tcPr>
            <w:tcW w:w="10627" w:type="dxa"/>
            <w:vAlign w:val="center"/>
          </w:tcPr>
          <w:p w14:paraId="28046831" w14:textId="77777777" w:rsidR="00B10659" w:rsidRPr="00B10659" w:rsidRDefault="00B10659" w:rsidP="005B5B53">
            <w:pPr>
              <w:tabs>
                <w:tab w:val="left" w:pos="142"/>
                <w:tab w:val="left" w:pos="567"/>
              </w:tabs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5.2. Grafički prikaz (pregledna situacija/pregledne situacije) obuhvata lokacije provedene pripremne faze / završene konverzije na katastarskoj podlozi odnosno prikaz provedenih radova u položajnom smislu uklopljen u digitalni katastarski plan (DKP)</w:t>
            </w:r>
            <w:r w:rsidRPr="00B10659">
              <w:rPr>
                <w:rFonts w:ascii="Calibri" w:hAnsi="Calibri"/>
                <w:color w:val="auto"/>
                <w:lang w:eastAsia="en-US"/>
              </w:rPr>
              <w:t xml:space="preserve"> </w:t>
            </w: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nakon provedene pripremne faze / završene konverzije</w:t>
            </w:r>
          </w:p>
        </w:tc>
      </w:tr>
      <w:tr w:rsidR="00B10659" w:rsidRPr="008C15FC" w14:paraId="0548C7DD" w14:textId="77777777" w:rsidTr="003B3CE5">
        <w:trPr>
          <w:trHeight w:val="315"/>
          <w:jc w:val="center"/>
        </w:trPr>
        <w:tc>
          <w:tcPr>
            <w:tcW w:w="10627" w:type="dxa"/>
          </w:tcPr>
          <w:p w14:paraId="3169E38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649AF8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3DF4B20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5FCC26D" w14:textId="2103A0C0" w:rsidR="00FE678F" w:rsidRPr="00B10659" w:rsidRDefault="00FE678F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C5C2B5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6F85B8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0DB8A6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15A6FA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579736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F4C9F7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98F686F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DA644F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EB16F8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80FA0A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A92D2A7" w14:textId="595C8790" w:rsid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DC972DB" w14:textId="5BDDC054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5283D8A" w14:textId="310C76EF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63B8CC9" w14:textId="365AB23E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074C957" w14:textId="0E7DCA60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AC974FC" w14:textId="3B74B589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765222A" w14:textId="6B09FDFC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961A88D" w14:textId="55B46791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4F5F8A0" w14:textId="35FFB094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D25E805" w14:textId="5E9BA6F6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4610642" w14:textId="6F9E5BD5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935FC75" w14:textId="609CE59B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E2154A8" w14:textId="44C14B05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667E04C" w14:textId="118990FF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58C4068" w14:textId="791F01FD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59C520E" w14:textId="46EC1690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A2A6388" w14:textId="0E305E86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0A70096" w14:textId="5845DAC3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AE643EF" w14:textId="173EB507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BB39BB1" w14:textId="39E51D54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5A2E8B9" w14:textId="20CE06EA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AEC000C" w14:textId="69038384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6D95C9C" w14:textId="4E158A37" w:rsidR="00825B77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B644DE7" w14:textId="77777777" w:rsidR="00825B77" w:rsidRPr="00B10659" w:rsidRDefault="00825B77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DA81C0D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14:paraId="06310DDA" w14:textId="77777777" w:rsidR="003E6B5A" w:rsidRDefault="003E6B5A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  <w:r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  <w:br w:type="page"/>
      </w:r>
    </w:p>
    <w:tbl>
      <w:tblPr>
        <w:tblStyle w:val="Reetkatablice1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10627"/>
      </w:tblGrid>
      <w:tr w:rsidR="003E6B5A" w:rsidRPr="008C15FC" w14:paraId="3E0B5332" w14:textId="77777777" w:rsidTr="00D37CF0">
        <w:trPr>
          <w:trHeight w:val="556"/>
          <w:jc w:val="center"/>
        </w:trPr>
        <w:tc>
          <w:tcPr>
            <w:tcW w:w="10627" w:type="dxa"/>
            <w:vAlign w:val="center"/>
          </w:tcPr>
          <w:p w14:paraId="4D9A9322" w14:textId="31641DAD" w:rsidR="003E6B5A" w:rsidRPr="00B10659" w:rsidDel="007F7AC3" w:rsidRDefault="003E6B5A" w:rsidP="003E6B5A">
            <w:pPr>
              <w:tabs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5.3</w:t>
            </w: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Opis provedenih aktivnosti konverzije</w:t>
            </w:r>
          </w:p>
        </w:tc>
      </w:tr>
      <w:tr w:rsidR="003E6B5A" w:rsidRPr="008C15FC" w14:paraId="3A92F349" w14:textId="77777777" w:rsidTr="00D37CF0">
        <w:trPr>
          <w:trHeight w:val="315"/>
          <w:jc w:val="center"/>
        </w:trPr>
        <w:tc>
          <w:tcPr>
            <w:tcW w:w="10627" w:type="dxa"/>
          </w:tcPr>
          <w:p w14:paraId="538388D1" w14:textId="77777777" w:rsidR="003E6B5A" w:rsidRPr="00B10659" w:rsidRDefault="003E6B5A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824AA17" w14:textId="77777777" w:rsidR="003E6B5A" w:rsidRPr="00B10659" w:rsidRDefault="003E6B5A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19E3156" w14:textId="77777777" w:rsidR="003E6B5A" w:rsidRPr="00B10659" w:rsidRDefault="003E6B5A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CD7892F" w14:textId="77777777" w:rsidR="003E6B5A" w:rsidRPr="00B10659" w:rsidRDefault="003E6B5A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3B69ADB" w14:textId="77777777" w:rsidR="003E6B5A" w:rsidRPr="00B10659" w:rsidRDefault="003E6B5A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F5F81AC" w14:textId="77777777" w:rsidR="003E6B5A" w:rsidRPr="00B10659" w:rsidRDefault="003E6B5A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DFE9393" w14:textId="77777777" w:rsidR="003E6B5A" w:rsidRPr="00B10659" w:rsidRDefault="003E6B5A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A70646A" w14:textId="77777777" w:rsidR="003E6B5A" w:rsidRPr="00B10659" w:rsidRDefault="003E6B5A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4C913A5" w14:textId="77777777" w:rsidR="003E6B5A" w:rsidRPr="00B10659" w:rsidRDefault="003E6B5A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1037250" w14:textId="77777777" w:rsidR="003E6B5A" w:rsidRPr="00B10659" w:rsidRDefault="003E6B5A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C454AF2" w14:textId="77777777" w:rsidR="003E6B5A" w:rsidRPr="00B10659" w:rsidRDefault="003E6B5A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958DE42" w14:textId="0D65BF6C" w:rsidR="003E6B5A" w:rsidRDefault="003E6B5A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36D5706" w14:textId="64B02AEA" w:rsidR="00825B77" w:rsidRDefault="00825B77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556B3384" w14:textId="0CA426FF" w:rsidR="00825B77" w:rsidRDefault="00825B77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078C886" w14:textId="04B185E3" w:rsidR="00825B77" w:rsidRDefault="00825B77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96A1AB3" w14:textId="668F1892" w:rsidR="00825B77" w:rsidRDefault="00825B77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AAE8730" w14:textId="3484F05D" w:rsidR="00825B77" w:rsidRDefault="00825B77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B05F4E7" w14:textId="5E9128F1" w:rsidR="00825B77" w:rsidRDefault="00825B77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01DC9C77" w14:textId="076B3ED3" w:rsidR="00825B77" w:rsidRDefault="00825B77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3855E3F8" w14:textId="52177E38" w:rsidR="00825B77" w:rsidRDefault="00825B77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A5212CB" w14:textId="69A7D786" w:rsidR="00825B77" w:rsidRDefault="00825B77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67043174" w14:textId="26EA200F" w:rsidR="00825B77" w:rsidRDefault="00825B77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7EDCAF05" w14:textId="73334F45" w:rsidR="00825B77" w:rsidRDefault="00825B77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1274FF08" w14:textId="110A34E8" w:rsidR="00825B77" w:rsidRDefault="00825B77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F9C736F" w14:textId="77777777" w:rsidR="005B5B53" w:rsidRDefault="005B5B53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218A6253" w14:textId="1D01F982" w:rsidR="00825B77" w:rsidRDefault="00825B77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D9BA9E3" w14:textId="0B509964" w:rsidR="005B5B53" w:rsidRPr="00B10659" w:rsidRDefault="005B5B53" w:rsidP="00B3056A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14:paraId="41537A98" w14:textId="77777777" w:rsidR="003E6B5A" w:rsidRPr="00B10659" w:rsidRDefault="003E6B5A" w:rsidP="00D37CF0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5B5B53" w:rsidRPr="005B5B53" w14:paraId="0389CBEF" w14:textId="77777777" w:rsidTr="00D37CF0">
        <w:trPr>
          <w:trHeight w:val="315"/>
          <w:jc w:val="center"/>
        </w:trPr>
        <w:tc>
          <w:tcPr>
            <w:tcW w:w="10627" w:type="dxa"/>
          </w:tcPr>
          <w:p w14:paraId="19B6DFC0" w14:textId="50D55C30" w:rsidR="005B5B53" w:rsidRDefault="005B5B53" w:rsidP="005B5B53">
            <w:pPr>
              <w:jc w:val="both"/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</w:pPr>
            <w:r w:rsidRPr="005B5B53"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>Za svaku katastarsku česticu i odjel/odsjek (vezati uz grupe čestica ili odjele/odsjeke za koje je provedena konverzija, ukoliko je primjenjivo):</w:t>
            </w:r>
          </w:p>
          <w:p w14:paraId="243E7C39" w14:textId="1C45FBDD" w:rsidR="00117E7B" w:rsidRPr="005B5B53" w:rsidRDefault="00117E7B" w:rsidP="00B3056A">
            <w:pPr>
              <w:jc w:val="both"/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>- opisati i kvantificirati izvršene pripremne radove</w:t>
            </w:r>
            <w:r w:rsidR="00B3056A"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 xml:space="preserve"> te navesti način, sadržaj i količinu izvršenih pripremnih radova</w:t>
            </w:r>
          </w:p>
          <w:p w14:paraId="17B27F60" w14:textId="77777777" w:rsidR="005B5B53" w:rsidRPr="005B5B53" w:rsidRDefault="005B5B53" w:rsidP="005B5B53">
            <w:pPr>
              <w:jc w:val="both"/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</w:pPr>
            <w:r w:rsidRPr="005B5B53"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>- navesti vrstu drveća kojom je provedena konverzija, njihov omjer, prostorni raspored, količinu sjemena i/ili broj biljaka</w:t>
            </w:r>
          </w:p>
          <w:p w14:paraId="35CD4950" w14:textId="77777777" w:rsidR="005B5B53" w:rsidRPr="005B5B53" w:rsidRDefault="005B5B53" w:rsidP="005B5B53">
            <w:pPr>
              <w:jc w:val="both"/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</w:pPr>
            <w:r w:rsidRPr="005B5B53"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>- opisati način mehaničke zaštite šumskog reprodukcijskog materijala</w:t>
            </w:r>
          </w:p>
          <w:p w14:paraId="1F8247D3" w14:textId="20CF900A" w:rsidR="005B5B53" w:rsidRPr="005B5B53" w:rsidRDefault="005B5B53" w:rsidP="005B5B53">
            <w:pPr>
              <w:jc w:val="both"/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</w:pPr>
            <w:r w:rsidRPr="005B5B53"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>- ukoliko se provode, potrebno je opisati radove kojima se provode mjer</w:t>
            </w:r>
            <w:r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>e</w:t>
            </w:r>
            <w:r w:rsidRPr="005B5B53"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 xml:space="preserve"> koje obuhvaćaju uspostavu i održavanje povoljnih uvjeta za mlade biljke kroz obavljanje zalijevanja (u slučaju suše) ili otklanjanja korova ili nepoželjnih vrsta koje onemogućuju normalan i uspješan rast i razvoj mladih biljaka.</w:t>
            </w:r>
          </w:p>
          <w:p w14:paraId="640A213F" w14:textId="77777777" w:rsidR="005B5B53" w:rsidRPr="005B5B53" w:rsidRDefault="005B5B53" w:rsidP="005B5B53">
            <w:pPr>
              <w:jc w:val="both"/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</w:pPr>
            <w:r w:rsidRPr="005B5B53"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>- opisati ukratko kako sastojina izgleda nakon provedene konverzije (stvarno stanje).</w:t>
            </w:r>
          </w:p>
          <w:p w14:paraId="52B84DB4" w14:textId="73AA658B" w:rsidR="005B5B53" w:rsidRPr="005B5B53" w:rsidRDefault="005B5B53" w:rsidP="005B5B53">
            <w:pPr>
              <w:tabs>
                <w:tab w:val="left" w:pos="142"/>
                <w:tab w:val="left" w:pos="567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</w:pPr>
            <w:r w:rsidRPr="005B5B53">
              <w:rPr>
                <w:rFonts w:ascii="Times New Roman" w:hAnsi="Times New Roman" w:cs="Times New Roman"/>
                <w:i/>
                <w:iCs/>
                <w:color w:val="auto"/>
                <w:lang w:eastAsia="en-US"/>
              </w:rPr>
              <w:t>- navesti broj Deklaracije za šumski reprodukcijski materijal kojim je izvršena konverzija (vrste i količine šumskog reprodukcijskog materijala kojim je izvršena konverzija moraju odgovarati podacima na deklaracijama).</w:t>
            </w:r>
          </w:p>
        </w:tc>
      </w:tr>
    </w:tbl>
    <w:p w14:paraId="5AC29812" w14:textId="77777777" w:rsidR="005B5B53" w:rsidRPr="008C15FC" w:rsidRDefault="005B5B53" w:rsidP="00B10659">
      <w:pPr>
        <w:tabs>
          <w:tab w:val="left" w:pos="567"/>
        </w:tabs>
        <w:spacing w:line="259" w:lineRule="auto"/>
        <w:rPr>
          <w:rFonts w:ascii="Calibri" w:eastAsia="Calibri" w:hAnsi="Calibri"/>
          <w:color w:val="auto"/>
          <w:kern w:val="2"/>
          <w:sz w:val="22"/>
          <w:szCs w:val="22"/>
          <w:lang w:eastAsia="en-US"/>
        </w:rPr>
      </w:pPr>
    </w:p>
    <w:tbl>
      <w:tblPr>
        <w:tblStyle w:val="Reetkatablice1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2693"/>
        <w:gridCol w:w="6521"/>
      </w:tblGrid>
      <w:tr w:rsidR="00B10659" w:rsidRPr="008C15FC" w14:paraId="31B6F29E" w14:textId="77777777" w:rsidTr="003B3CE5">
        <w:trPr>
          <w:trHeight w:val="508"/>
          <w:jc w:val="center"/>
        </w:trPr>
        <w:tc>
          <w:tcPr>
            <w:tcW w:w="10627" w:type="dxa"/>
            <w:gridSpan w:val="4"/>
            <w:vAlign w:val="center"/>
          </w:tcPr>
          <w:p w14:paraId="20492902" w14:textId="0BDD2A7B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lastRenderedPageBreak/>
              <w:t xml:space="preserve">VI. OVJERA OVLAŠTENOG INŽENJERA ŠUMARSTVA </w:t>
            </w: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(zaokružiti)</w:t>
            </w:r>
          </w:p>
        </w:tc>
      </w:tr>
      <w:tr w:rsidR="00B10659" w:rsidRPr="008C15FC" w14:paraId="0FD3F134" w14:textId="77777777" w:rsidTr="003B3CE5">
        <w:trPr>
          <w:jc w:val="center"/>
        </w:trPr>
        <w:tc>
          <w:tcPr>
            <w:tcW w:w="704" w:type="dxa"/>
            <w:vMerge w:val="restart"/>
            <w:vAlign w:val="center"/>
          </w:tcPr>
          <w:p w14:paraId="5286566A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5.1.</w:t>
            </w:r>
          </w:p>
        </w:tc>
        <w:tc>
          <w:tcPr>
            <w:tcW w:w="709" w:type="dxa"/>
            <w:vAlign w:val="center"/>
          </w:tcPr>
          <w:p w14:paraId="06ADF122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a)</w:t>
            </w:r>
          </w:p>
        </w:tc>
        <w:tc>
          <w:tcPr>
            <w:tcW w:w="9214" w:type="dxa"/>
            <w:gridSpan w:val="2"/>
          </w:tcPr>
          <w:p w14:paraId="5A0869E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Pripremni radovi za provođenje konverzije izvršeni su u gore navedenoj količini u skladu s Planom konverzije te pravilima struke.</w:t>
            </w:r>
          </w:p>
        </w:tc>
      </w:tr>
      <w:tr w:rsidR="00B10659" w:rsidRPr="008C15FC" w14:paraId="077D77F1" w14:textId="77777777" w:rsidTr="003B3CE5">
        <w:trPr>
          <w:jc w:val="center"/>
        </w:trPr>
        <w:tc>
          <w:tcPr>
            <w:tcW w:w="704" w:type="dxa"/>
            <w:vMerge/>
          </w:tcPr>
          <w:p w14:paraId="50D91E6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347005F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b)</w:t>
            </w:r>
          </w:p>
        </w:tc>
        <w:tc>
          <w:tcPr>
            <w:tcW w:w="9214" w:type="dxa"/>
            <w:gridSpan w:val="2"/>
          </w:tcPr>
          <w:p w14:paraId="48A1EFE8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>Radovi konverzije izvršeni su u cijelosti u gore navedenoj količini šumskim reprodukcijskim materijalom koji je u skladu s posebnim propisima kojima se uređuje proizvodnja i stavljanje na tržište šumskog reprodukcijskog materijala, u skladu s Planom konverzije te pravilima struke.</w:t>
            </w:r>
          </w:p>
        </w:tc>
      </w:tr>
      <w:tr w:rsidR="00B10659" w:rsidRPr="008C15FC" w14:paraId="0C779255" w14:textId="77777777" w:rsidTr="00FE678F">
        <w:trPr>
          <w:trHeight w:val="2093"/>
          <w:jc w:val="center"/>
        </w:trPr>
        <w:tc>
          <w:tcPr>
            <w:tcW w:w="4106" w:type="dxa"/>
            <w:gridSpan w:val="3"/>
          </w:tcPr>
          <w:p w14:paraId="736F1829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Mjesto i datum:</w:t>
            </w:r>
          </w:p>
        </w:tc>
        <w:tc>
          <w:tcPr>
            <w:tcW w:w="6521" w:type="dxa"/>
          </w:tcPr>
          <w:p w14:paraId="07FEE545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Kolaudaciju izvršio ovlašteni inženjer šumarstva:</w:t>
            </w:r>
          </w:p>
          <w:p w14:paraId="69FC3B30" w14:textId="0912D943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i/>
                <w:color w:val="auto"/>
                <w:lang w:eastAsia="en-US"/>
              </w:rPr>
              <w:t>(ime i prezime, vlastoručni potpis i pečat, broj ovlaštenja)</w:t>
            </w:r>
          </w:p>
        </w:tc>
      </w:tr>
      <w:tr w:rsidR="00B10659" w:rsidRPr="008C15FC" w14:paraId="2B3FA814" w14:textId="77777777" w:rsidTr="003B3CE5">
        <w:trPr>
          <w:trHeight w:val="1170"/>
          <w:jc w:val="center"/>
        </w:trPr>
        <w:tc>
          <w:tcPr>
            <w:tcW w:w="10627" w:type="dxa"/>
            <w:gridSpan w:val="4"/>
            <w:vAlign w:val="center"/>
          </w:tcPr>
          <w:p w14:paraId="62357DF3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b/>
                <w:color w:val="auto"/>
                <w:lang w:eastAsia="en-US"/>
              </w:rPr>
              <w:t>Prilozi Kolaudacijskog zapisnika:</w:t>
            </w:r>
          </w:p>
          <w:p w14:paraId="392DC086" w14:textId="77777777" w:rsidR="00B10659" w:rsidRPr="00B10659" w:rsidRDefault="00B10659" w:rsidP="00B10659">
            <w:pPr>
              <w:tabs>
                <w:tab w:val="left" w:pos="142"/>
                <w:tab w:val="left" w:pos="567"/>
              </w:tabs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 xml:space="preserve">- Geotagirane fotografije lokacije provedene konverzije/ provedenih pripremnih radova s prikazom koordinata i datuma fotografija – u </w:t>
            </w:r>
            <w:proofErr w:type="spellStart"/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>jpg</w:t>
            </w:r>
            <w:proofErr w:type="spellEnd"/>
            <w:r w:rsidRPr="00B10659">
              <w:rPr>
                <w:rFonts w:ascii="Times New Roman" w:hAnsi="Times New Roman" w:cs="Times New Roman"/>
                <w:color w:val="auto"/>
                <w:lang w:eastAsia="en-US"/>
              </w:rPr>
              <w:t xml:space="preserve"> ili sličnom formatu.</w:t>
            </w:r>
          </w:p>
        </w:tc>
      </w:tr>
    </w:tbl>
    <w:p w14:paraId="45F70634" w14:textId="406A5E72" w:rsidR="00B10659" w:rsidRPr="008C15FC" w:rsidRDefault="00B10659" w:rsidP="00FE678F">
      <w:pPr>
        <w:tabs>
          <w:tab w:val="left" w:pos="567"/>
        </w:tabs>
        <w:spacing w:after="160" w:line="259" w:lineRule="auto"/>
        <w:rPr>
          <w:rFonts w:ascii="Times New Roman" w:eastAsia="Calibri" w:hAnsi="Times New Roman" w:cs="Times New Roman"/>
          <w:color w:val="auto"/>
          <w:kern w:val="2"/>
          <w:lang w:eastAsia="en-US"/>
        </w:rPr>
      </w:pPr>
    </w:p>
    <w:sectPr w:rsidR="00B10659" w:rsidRPr="008C15FC" w:rsidSect="00B10659">
      <w:footerReference w:type="default" r:id="rId14"/>
      <w:type w:val="nextColumn"/>
      <w:pgSz w:w="11906" w:h="16838" w:code="9"/>
      <w:pgMar w:top="1440" w:right="1080" w:bottom="1440" w:left="1080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6CA81" w14:textId="77777777" w:rsidR="00F501AF" w:rsidRDefault="00F501AF">
      <w:r>
        <w:separator/>
      </w:r>
    </w:p>
  </w:endnote>
  <w:endnote w:type="continuationSeparator" w:id="0">
    <w:p w14:paraId="5B730A82" w14:textId="77777777" w:rsidR="00F501AF" w:rsidRDefault="00F5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EFAC0" w14:textId="77777777" w:rsidR="00B10659" w:rsidRDefault="00B10659">
    <w:pPr>
      <w:pStyle w:val="Footer"/>
      <w:jc w:val="right"/>
    </w:pPr>
  </w:p>
  <w:p w14:paraId="1CA66D2C" w14:textId="77777777" w:rsidR="00B10659" w:rsidRDefault="00B106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082C9" w14:textId="77777777" w:rsidR="00CC3DCE" w:rsidRPr="00773578" w:rsidRDefault="00CC3DCE">
    <w:pPr>
      <w:pStyle w:val="Footer"/>
      <w:jc w:val="right"/>
      <w:rPr>
        <w:rFonts w:ascii="Times New Roman" w:hAnsi="Times New Roman" w:cs="Times New Roman"/>
        <w:sz w:val="22"/>
        <w:szCs w:val="22"/>
      </w:rPr>
    </w:pPr>
  </w:p>
  <w:p w14:paraId="41F082CD" w14:textId="6140B194" w:rsidR="00CC3DCE" w:rsidRPr="00782529" w:rsidRDefault="00CC3DCE" w:rsidP="00601324">
    <w:pPr>
      <w:pStyle w:val="Foo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048F9" w14:textId="77777777" w:rsidR="00F501AF" w:rsidRDefault="00F501AF">
      <w:r>
        <w:separator/>
      </w:r>
    </w:p>
  </w:footnote>
  <w:footnote w:type="continuationSeparator" w:id="0">
    <w:p w14:paraId="6F497068" w14:textId="77777777" w:rsidR="00F501AF" w:rsidRDefault="00F50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38A47" w14:textId="77777777" w:rsidR="00B10659" w:rsidRDefault="00E04F14">
    <w:pPr>
      <w:pStyle w:val="Header"/>
    </w:pPr>
    <w:r>
      <w:rPr>
        <w:noProof/>
      </w:rPr>
      <w:pict w14:anchorId="3E53BB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79235" o:spid="_x0000_s1027" type="#_x0000_t136" style="position:absolute;margin-left:0;margin-top:0;width:455.4pt;height:182.1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ACR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ECFE1" w14:textId="77777777" w:rsidR="00B10659" w:rsidRDefault="00E04F14">
    <w:pPr>
      <w:pStyle w:val="Header"/>
    </w:pPr>
    <w:r>
      <w:rPr>
        <w:noProof/>
      </w:rPr>
      <w:pict w14:anchorId="2D502E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79234" o:spid="_x0000_s1026" type="#_x0000_t136" style="position:absolute;margin-left:0;margin-top:0;width:455.4pt;height:182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ACR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B8A"/>
    <w:multiLevelType w:val="hybridMultilevel"/>
    <w:tmpl w:val="F96E767E"/>
    <w:lvl w:ilvl="0" w:tplc="897CF246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E2824"/>
    <w:multiLevelType w:val="hybridMultilevel"/>
    <w:tmpl w:val="0170A066"/>
    <w:lvl w:ilvl="0" w:tplc="4CF4C33E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8397A"/>
    <w:multiLevelType w:val="hybridMultilevel"/>
    <w:tmpl w:val="B5E21FD0"/>
    <w:lvl w:ilvl="0" w:tplc="4E5CB51C">
      <w:start w:val="1"/>
      <w:numFmt w:val="decimal"/>
      <w:suff w:val="space"/>
      <w:lvlText w:val="(%1)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218C4"/>
    <w:multiLevelType w:val="hybridMultilevel"/>
    <w:tmpl w:val="C122C12C"/>
    <w:lvl w:ilvl="0" w:tplc="C45C7598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3F16F5"/>
    <w:multiLevelType w:val="multilevel"/>
    <w:tmpl w:val="BD2E44C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EE05C7"/>
    <w:multiLevelType w:val="hybridMultilevel"/>
    <w:tmpl w:val="878CAB3A"/>
    <w:lvl w:ilvl="0" w:tplc="A3FED244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B946B70"/>
    <w:multiLevelType w:val="hybridMultilevel"/>
    <w:tmpl w:val="68FE6062"/>
    <w:lvl w:ilvl="0" w:tplc="408E1462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66724"/>
    <w:multiLevelType w:val="hybridMultilevel"/>
    <w:tmpl w:val="5598F96E"/>
    <w:lvl w:ilvl="0" w:tplc="6C4C15B6">
      <w:start w:val="1"/>
      <w:numFmt w:val="lowerLetter"/>
      <w:suff w:val="space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66896"/>
    <w:multiLevelType w:val="hybridMultilevel"/>
    <w:tmpl w:val="703041E8"/>
    <w:lvl w:ilvl="0" w:tplc="25FA690A">
      <w:start w:val="1"/>
      <w:numFmt w:val="lowerLetter"/>
      <w:suff w:val="space"/>
      <w:lvlText w:val="%1)"/>
      <w:lvlJc w:val="left"/>
      <w:pPr>
        <w:ind w:left="36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77AA4"/>
    <w:multiLevelType w:val="hybridMultilevel"/>
    <w:tmpl w:val="5C9C2CA6"/>
    <w:lvl w:ilvl="0" w:tplc="90ACB5A2">
      <w:start w:val="4"/>
      <w:numFmt w:val="lowerLetter"/>
      <w:suff w:val="space"/>
      <w:lvlText w:val="%1)"/>
      <w:lvlJc w:val="left"/>
      <w:pPr>
        <w:ind w:left="36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F0E42"/>
    <w:multiLevelType w:val="hybridMultilevel"/>
    <w:tmpl w:val="6D48C282"/>
    <w:lvl w:ilvl="0" w:tplc="9EF81CF8">
      <w:start w:val="1"/>
      <w:numFmt w:val="decimal"/>
      <w:suff w:val="space"/>
      <w:lvlText w:val="%1."/>
      <w:lvlJc w:val="left"/>
      <w:pPr>
        <w:ind w:left="361" w:hanging="360"/>
      </w:pPr>
      <w:rPr>
        <w:rFonts w:hint="default"/>
        <w:i w:val="0"/>
        <w:iCs/>
        <w:strike w:val="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5151D"/>
    <w:multiLevelType w:val="hybridMultilevel"/>
    <w:tmpl w:val="AEE62D1E"/>
    <w:lvl w:ilvl="0" w:tplc="FFFFFFFF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049CE"/>
    <w:multiLevelType w:val="hybridMultilevel"/>
    <w:tmpl w:val="D29AEC6C"/>
    <w:lvl w:ilvl="0" w:tplc="DFCC1C64">
      <w:start w:val="1"/>
      <w:numFmt w:val="decimal"/>
      <w:suff w:val="space"/>
      <w:lvlText w:val="(%1)"/>
      <w:lvlJc w:val="left"/>
      <w:pPr>
        <w:ind w:left="72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916097"/>
    <w:multiLevelType w:val="hybridMultilevel"/>
    <w:tmpl w:val="F5F0B38A"/>
    <w:lvl w:ilvl="0" w:tplc="59C8EA54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6FA2489"/>
    <w:multiLevelType w:val="hybridMultilevel"/>
    <w:tmpl w:val="75E20502"/>
    <w:lvl w:ilvl="0" w:tplc="A33EF20A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DE17E5"/>
    <w:multiLevelType w:val="hybridMultilevel"/>
    <w:tmpl w:val="BA7CD642"/>
    <w:lvl w:ilvl="0" w:tplc="6F021D34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BB319F"/>
    <w:multiLevelType w:val="hybridMultilevel"/>
    <w:tmpl w:val="B7A6FE74"/>
    <w:lvl w:ilvl="0" w:tplc="27AA211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1B69DB"/>
    <w:multiLevelType w:val="hybridMultilevel"/>
    <w:tmpl w:val="12D2693E"/>
    <w:lvl w:ilvl="0" w:tplc="7A02153E">
      <w:start w:val="1"/>
      <w:numFmt w:val="lowerLetter"/>
      <w:suff w:val="space"/>
      <w:lvlText w:val="%1)"/>
      <w:lvlJc w:val="left"/>
      <w:pPr>
        <w:ind w:left="36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3D39BB"/>
    <w:multiLevelType w:val="hybridMultilevel"/>
    <w:tmpl w:val="BF6AB860"/>
    <w:lvl w:ilvl="0" w:tplc="630C53C4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064304"/>
    <w:multiLevelType w:val="hybridMultilevel"/>
    <w:tmpl w:val="D5D84546"/>
    <w:lvl w:ilvl="0" w:tplc="6916CFE4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2E7DAF"/>
    <w:multiLevelType w:val="multilevel"/>
    <w:tmpl w:val="B25C2AAA"/>
    <w:lvl w:ilvl="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6A011D7"/>
    <w:multiLevelType w:val="hybridMultilevel"/>
    <w:tmpl w:val="AEE62D1E"/>
    <w:lvl w:ilvl="0" w:tplc="FFFFFFFF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2F0257"/>
    <w:multiLevelType w:val="hybridMultilevel"/>
    <w:tmpl w:val="B29A4BF4"/>
    <w:lvl w:ilvl="0" w:tplc="E80A6970">
      <w:start w:val="1"/>
      <w:numFmt w:val="decimal"/>
      <w:suff w:val="space"/>
      <w:lvlText w:val="(%1)"/>
      <w:lvlJc w:val="left"/>
      <w:pPr>
        <w:ind w:left="311" w:hanging="31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31AE47D8">
      <w:numFmt w:val="bullet"/>
      <w:lvlText w:val="•"/>
      <w:lvlJc w:val="left"/>
      <w:pPr>
        <w:ind w:left="1338" w:hanging="310"/>
      </w:pPr>
      <w:rPr>
        <w:rFonts w:hint="default"/>
        <w:lang w:val="hr-HR" w:eastAsia="en-US" w:bidi="ar-SA"/>
      </w:rPr>
    </w:lvl>
    <w:lvl w:ilvl="2" w:tplc="77BCFDF8">
      <w:numFmt w:val="bullet"/>
      <w:lvlText w:val="•"/>
      <w:lvlJc w:val="left"/>
      <w:pPr>
        <w:ind w:left="2368" w:hanging="310"/>
      </w:pPr>
      <w:rPr>
        <w:rFonts w:hint="default"/>
        <w:lang w:val="hr-HR" w:eastAsia="en-US" w:bidi="ar-SA"/>
      </w:rPr>
    </w:lvl>
    <w:lvl w:ilvl="3" w:tplc="C1021D9A">
      <w:numFmt w:val="bullet"/>
      <w:lvlText w:val="•"/>
      <w:lvlJc w:val="left"/>
      <w:pPr>
        <w:ind w:left="3398" w:hanging="310"/>
      </w:pPr>
      <w:rPr>
        <w:rFonts w:hint="default"/>
        <w:lang w:val="hr-HR" w:eastAsia="en-US" w:bidi="ar-SA"/>
      </w:rPr>
    </w:lvl>
    <w:lvl w:ilvl="4" w:tplc="E99E1316">
      <w:numFmt w:val="bullet"/>
      <w:lvlText w:val="•"/>
      <w:lvlJc w:val="left"/>
      <w:pPr>
        <w:ind w:left="4428" w:hanging="310"/>
      </w:pPr>
      <w:rPr>
        <w:rFonts w:hint="default"/>
        <w:lang w:val="hr-HR" w:eastAsia="en-US" w:bidi="ar-SA"/>
      </w:rPr>
    </w:lvl>
    <w:lvl w:ilvl="5" w:tplc="79F40C84">
      <w:numFmt w:val="bullet"/>
      <w:lvlText w:val="•"/>
      <w:lvlJc w:val="left"/>
      <w:pPr>
        <w:ind w:left="5458" w:hanging="310"/>
      </w:pPr>
      <w:rPr>
        <w:rFonts w:hint="default"/>
        <w:lang w:val="hr-HR" w:eastAsia="en-US" w:bidi="ar-SA"/>
      </w:rPr>
    </w:lvl>
    <w:lvl w:ilvl="6" w:tplc="9B188DC2">
      <w:numFmt w:val="bullet"/>
      <w:lvlText w:val="•"/>
      <w:lvlJc w:val="left"/>
      <w:pPr>
        <w:ind w:left="6488" w:hanging="310"/>
      </w:pPr>
      <w:rPr>
        <w:rFonts w:hint="default"/>
        <w:lang w:val="hr-HR" w:eastAsia="en-US" w:bidi="ar-SA"/>
      </w:rPr>
    </w:lvl>
    <w:lvl w:ilvl="7" w:tplc="B606AD20">
      <w:numFmt w:val="bullet"/>
      <w:lvlText w:val="•"/>
      <w:lvlJc w:val="left"/>
      <w:pPr>
        <w:ind w:left="7518" w:hanging="310"/>
      </w:pPr>
      <w:rPr>
        <w:rFonts w:hint="default"/>
        <w:lang w:val="hr-HR" w:eastAsia="en-US" w:bidi="ar-SA"/>
      </w:rPr>
    </w:lvl>
    <w:lvl w:ilvl="8" w:tplc="5B0E823C">
      <w:numFmt w:val="bullet"/>
      <w:lvlText w:val="•"/>
      <w:lvlJc w:val="left"/>
      <w:pPr>
        <w:ind w:left="8548" w:hanging="310"/>
      </w:pPr>
      <w:rPr>
        <w:rFonts w:hint="default"/>
        <w:lang w:val="hr-HR" w:eastAsia="en-US" w:bidi="ar-SA"/>
      </w:rPr>
    </w:lvl>
  </w:abstractNum>
  <w:abstractNum w:abstractNumId="23" w15:restartNumberingAfterBreak="0">
    <w:nsid w:val="2A287E9D"/>
    <w:multiLevelType w:val="hybridMultilevel"/>
    <w:tmpl w:val="A72A9E3E"/>
    <w:lvl w:ilvl="0" w:tplc="8FA65A5E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A90025E"/>
    <w:multiLevelType w:val="hybridMultilevel"/>
    <w:tmpl w:val="DC2C17A0"/>
    <w:lvl w:ilvl="0" w:tplc="615EC562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313F0B"/>
    <w:multiLevelType w:val="hybridMultilevel"/>
    <w:tmpl w:val="DD441A52"/>
    <w:lvl w:ilvl="0" w:tplc="7688C07C">
      <w:start w:val="1"/>
      <w:numFmt w:val="lowerLetter"/>
      <w:suff w:val="space"/>
      <w:lvlText w:val="%1)"/>
      <w:lvlJc w:val="left"/>
      <w:pPr>
        <w:ind w:left="2771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8E466E"/>
    <w:multiLevelType w:val="hybridMultilevel"/>
    <w:tmpl w:val="54BADA0C"/>
    <w:lvl w:ilvl="0" w:tplc="9C92F2E0">
      <w:start w:val="18"/>
      <w:numFmt w:val="lowerLetter"/>
      <w:suff w:val="space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202E0A"/>
    <w:multiLevelType w:val="hybridMultilevel"/>
    <w:tmpl w:val="9FE24980"/>
    <w:lvl w:ilvl="0" w:tplc="8346A834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8F49C5"/>
    <w:multiLevelType w:val="hybridMultilevel"/>
    <w:tmpl w:val="BE625C5A"/>
    <w:lvl w:ilvl="0" w:tplc="603C395E">
      <w:start w:val="1"/>
      <w:numFmt w:val="decimal"/>
      <w:suff w:val="space"/>
      <w:lvlText w:val="(%1)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291EA1"/>
    <w:multiLevelType w:val="hybridMultilevel"/>
    <w:tmpl w:val="FEAE0EFA"/>
    <w:lvl w:ilvl="0" w:tplc="0A76A9F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7D35B2"/>
    <w:multiLevelType w:val="hybridMultilevel"/>
    <w:tmpl w:val="E042F46A"/>
    <w:lvl w:ilvl="0" w:tplc="F4AAC54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CB52CC0"/>
    <w:multiLevelType w:val="hybridMultilevel"/>
    <w:tmpl w:val="E5220142"/>
    <w:lvl w:ilvl="0" w:tplc="10285198">
      <w:start w:val="1"/>
      <w:numFmt w:val="lowerLetter"/>
      <w:suff w:val="space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11F0E6F"/>
    <w:multiLevelType w:val="hybridMultilevel"/>
    <w:tmpl w:val="C122C12C"/>
    <w:lvl w:ilvl="0" w:tplc="C45C7598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30C66DD"/>
    <w:multiLevelType w:val="hybridMultilevel"/>
    <w:tmpl w:val="BAE69EA8"/>
    <w:lvl w:ilvl="0" w:tplc="0958C174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ED0E00"/>
    <w:multiLevelType w:val="hybridMultilevel"/>
    <w:tmpl w:val="EAF439C4"/>
    <w:lvl w:ilvl="0" w:tplc="7EAE5820">
      <w:start w:val="1"/>
      <w:numFmt w:val="lowerLetter"/>
      <w:suff w:val="space"/>
      <w:lvlText w:val="%1)"/>
      <w:lvlJc w:val="left"/>
      <w:pPr>
        <w:ind w:left="226" w:hanging="2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w w:val="100"/>
        <w:sz w:val="24"/>
        <w:szCs w:val="24"/>
        <w:vertAlign w:val="baseline"/>
        <w:lang w:val="hr-HR" w:eastAsia="en-US" w:bidi="ar-SA"/>
      </w:rPr>
    </w:lvl>
    <w:lvl w:ilvl="1" w:tplc="2DB01794">
      <w:numFmt w:val="bullet"/>
      <w:lvlText w:val="•"/>
      <w:lvlJc w:val="left"/>
      <w:pPr>
        <w:ind w:left="2244" w:hanging="225"/>
      </w:pPr>
      <w:rPr>
        <w:rFonts w:hint="default"/>
        <w:lang w:val="hr-HR" w:eastAsia="en-US" w:bidi="ar-SA"/>
      </w:rPr>
    </w:lvl>
    <w:lvl w:ilvl="2" w:tplc="F222C038">
      <w:numFmt w:val="bullet"/>
      <w:lvlText w:val="•"/>
      <w:lvlJc w:val="left"/>
      <w:pPr>
        <w:ind w:left="3282" w:hanging="225"/>
      </w:pPr>
      <w:rPr>
        <w:rFonts w:hint="default"/>
        <w:lang w:val="hr-HR" w:eastAsia="en-US" w:bidi="ar-SA"/>
      </w:rPr>
    </w:lvl>
    <w:lvl w:ilvl="3" w:tplc="DD0A77D8">
      <w:numFmt w:val="bullet"/>
      <w:lvlText w:val="•"/>
      <w:lvlJc w:val="left"/>
      <w:pPr>
        <w:ind w:left="4320" w:hanging="225"/>
      </w:pPr>
      <w:rPr>
        <w:rFonts w:hint="default"/>
        <w:lang w:val="hr-HR" w:eastAsia="en-US" w:bidi="ar-SA"/>
      </w:rPr>
    </w:lvl>
    <w:lvl w:ilvl="4" w:tplc="14AA44BA">
      <w:numFmt w:val="bullet"/>
      <w:lvlText w:val="•"/>
      <w:lvlJc w:val="left"/>
      <w:pPr>
        <w:ind w:left="5358" w:hanging="225"/>
      </w:pPr>
      <w:rPr>
        <w:rFonts w:hint="default"/>
        <w:lang w:val="hr-HR" w:eastAsia="en-US" w:bidi="ar-SA"/>
      </w:rPr>
    </w:lvl>
    <w:lvl w:ilvl="5" w:tplc="F702D2AE">
      <w:numFmt w:val="bullet"/>
      <w:lvlText w:val="•"/>
      <w:lvlJc w:val="left"/>
      <w:pPr>
        <w:ind w:left="6396" w:hanging="225"/>
      </w:pPr>
      <w:rPr>
        <w:rFonts w:hint="default"/>
        <w:lang w:val="hr-HR" w:eastAsia="en-US" w:bidi="ar-SA"/>
      </w:rPr>
    </w:lvl>
    <w:lvl w:ilvl="6" w:tplc="0B4237D4">
      <w:numFmt w:val="bullet"/>
      <w:lvlText w:val="•"/>
      <w:lvlJc w:val="left"/>
      <w:pPr>
        <w:ind w:left="7434" w:hanging="225"/>
      </w:pPr>
      <w:rPr>
        <w:rFonts w:hint="default"/>
        <w:lang w:val="hr-HR" w:eastAsia="en-US" w:bidi="ar-SA"/>
      </w:rPr>
    </w:lvl>
    <w:lvl w:ilvl="7" w:tplc="2CF88180">
      <w:numFmt w:val="bullet"/>
      <w:lvlText w:val="•"/>
      <w:lvlJc w:val="left"/>
      <w:pPr>
        <w:ind w:left="8472" w:hanging="225"/>
      </w:pPr>
      <w:rPr>
        <w:rFonts w:hint="default"/>
        <w:lang w:val="hr-HR" w:eastAsia="en-US" w:bidi="ar-SA"/>
      </w:rPr>
    </w:lvl>
    <w:lvl w:ilvl="8" w:tplc="A622F0BC">
      <w:numFmt w:val="bullet"/>
      <w:lvlText w:val="•"/>
      <w:lvlJc w:val="left"/>
      <w:pPr>
        <w:ind w:left="9510" w:hanging="225"/>
      </w:pPr>
      <w:rPr>
        <w:rFonts w:hint="default"/>
        <w:lang w:val="hr-HR" w:eastAsia="en-US" w:bidi="ar-SA"/>
      </w:rPr>
    </w:lvl>
  </w:abstractNum>
  <w:abstractNum w:abstractNumId="35" w15:restartNumberingAfterBreak="0">
    <w:nsid w:val="443279AE"/>
    <w:multiLevelType w:val="hybridMultilevel"/>
    <w:tmpl w:val="DD441A52"/>
    <w:lvl w:ilvl="0" w:tplc="7688C07C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47D35E7"/>
    <w:multiLevelType w:val="hybridMultilevel"/>
    <w:tmpl w:val="646AD4D4"/>
    <w:lvl w:ilvl="0" w:tplc="C8C497D8">
      <w:start w:val="5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6529D5"/>
    <w:multiLevelType w:val="hybridMultilevel"/>
    <w:tmpl w:val="EFCC0836"/>
    <w:lvl w:ilvl="0" w:tplc="14E4CBFC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121C49"/>
    <w:multiLevelType w:val="hybridMultilevel"/>
    <w:tmpl w:val="86D6252A"/>
    <w:lvl w:ilvl="0" w:tplc="E66C7ADE">
      <w:start w:val="1"/>
      <w:numFmt w:val="decimal"/>
      <w:suff w:val="space"/>
      <w:lvlText w:val="(%1)"/>
      <w:lvlJc w:val="left"/>
      <w:pPr>
        <w:ind w:left="421" w:hanging="4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141" w:hanging="360"/>
      </w:pPr>
    </w:lvl>
    <w:lvl w:ilvl="2" w:tplc="041A001B" w:tentative="1">
      <w:start w:val="1"/>
      <w:numFmt w:val="lowerRoman"/>
      <w:lvlText w:val="%3."/>
      <w:lvlJc w:val="right"/>
      <w:pPr>
        <w:ind w:left="3861" w:hanging="180"/>
      </w:pPr>
    </w:lvl>
    <w:lvl w:ilvl="3" w:tplc="041A000F" w:tentative="1">
      <w:start w:val="1"/>
      <w:numFmt w:val="decimal"/>
      <w:lvlText w:val="%4."/>
      <w:lvlJc w:val="left"/>
      <w:pPr>
        <w:ind w:left="4581" w:hanging="360"/>
      </w:pPr>
    </w:lvl>
    <w:lvl w:ilvl="4" w:tplc="041A0019" w:tentative="1">
      <w:start w:val="1"/>
      <w:numFmt w:val="lowerLetter"/>
      <w:lvlText w:val="%5."/>
      <w:lvlJc w:val="left"/>
      <w:pPr>
        <w:ind w:left="5301" w:hanging="360"/>
      </w:pPr>
    </w:lvl>
    <w:lvl w:ilvl="5" w:tplc="041A001B" w:tentative="1">
      <w:start w:val="1"/>
      <w:numFmt w:val="lowerRoman"/>
      <w:lvlText w:val="%6."/>
      <w:lvlJc w:val="right"/>
      <w:pPr>
        <w:ind w:left="6021" w:hanging="180"/>
      </w:pPr>
    </w:lvl>
    <w:lvl w:ilvl="6" w:tplc="041A000F" w:tentative="1">
      <w:start w:val="1"/>
      <w:numFmt w:val="decimal"/>
      <w:lvlText w:val="%7."/>
      <w:lvlJc w:val="left"/>
      <w:pPr>
        <w:ind w:left="6741" w:hanging="360"/>
      </w:pPr>
    </w:lvl>
    <w:lvl w:ilvl="7" w:tplc="041A0019" w:tentative="1">
      <w:start w:val="1"/>
      <w:numFmt w:val="lowerLetter"/>
      <w:lvlText w:val="%8."/>
      <w:lvlJc w:val="left"/>
      <w:pPr>
        <w:ind w:left="7461" w:hanging="360"/>
      </w:pPr>
    </w:lvl>
    <w:lvl w:ilvl="8" w:tplc="041A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9" w15:restartNumberingAfterBreak="0">
    <w:nsid w:val="48CD1249"/>
    <w:multiLevelType w:val="hybridMultilevel"/>
    <w:tmpl w:val="6DB29E14"/>
    <w:lvl w:ilvl="0" w:tplc="C8A84788">
      <w:start w:val="1"/>
      <w:numFmt w:val="decimal"/>
      <w:suff w:val="space"/>
      <w:lvlText w:val="(%1)"/>
      <w:lvlJc w:val="left"/>
      <w:pPr>
        <w:ind w:left="72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471531"/>
    <w:multiLevelType w:val="hybridMultilevel"/>
    <w:tmpl w:val="2D489066"/>
    <w:lvl w:ilvl="0" w:tplc="1CD4722A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C9B1AE0"/>
    <w:multiLevelType w:val="hybridMultilevel"/>
    <w:tmpl w:val="6E182BC0"/>
    <w:lvl w:ilvl="0" w:tplc="99A020A0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E8376C"/>
    <w:multiLevelType w:val="hybridMultilevel"/>
    <w:tmpl w:val="C122C12C"/>
    <w:lvl w:ilvl="0" w:tplc="C45C7598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6BF1487"/>
    <w:multiLevelType w:val="hybridMultilevel"/>
    <w:tmpl w:val="70CCCBD0"/>
    <w:lvl w:ilvl="0" w:tplc="733EA6E8">
      <w:start w:val="1"/>
      <w:numFmt w:val="decimal"/>
      <w:suff w:val="space"/>
      <w:lvlText w:val="(%1)"/>
      <w:lvlJc w:val="left"/>
      <w:pPr>
        <w:ind w:left="361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7CA2172"/>
    <w:multiLevelType w:val="hybridMultilevel"/>
    <w:tmpl w:val="A602226E"/>
    <w:lvl w:ilvl="0" w:tplc="3348AB18">
      <w:start w:val="1"/>
      <w:numFmt w:val="lowerLetter"/>
      <w:suff w:val="space"/>
      <w:lvlText w:val="%1)"/>
      <w:lvlJc w:val="left"/>
      <w:pPr>
        <w:ind w:left="1113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156" w:hanging="360"/>
      </w:pPr>
    </w:lvl>
    <w:lvl w:ilvl="2" w:tplc="041A001B" w:tentative="1">
      <w:start w:val="1"/>
      <w:numFmt w:val="lowerRoman"/>
      <w:lvlText w:val="%3."/>
      <w:lvlJc w:val="right"/>
      <w:pPr>
        <w:ind w:left="1876" w:hanging="180"/>
      </w:pPr>
    </w:lvl>
    <w:lvl w:ilvl="3" w:tplc="041A000F" w:tentative="1">
      <w:start w:val="1"/>
      <w:numFmt w:val="decimal"/>
      <w:lvlText w:val="%4."/>
      <w:lvlJc w:val="left"/>
      <w:pPr>
        <w:ind w:left="2596" w:hanging="360"/>
      </w:pPr>
    </w:lvl>
    <w:lvl w:ilvl="4" w:tplc="041A0019" w:tentative="1">
      <w:start w:val="1"/>
      <w:numFmt w:val="lowerLetter"/>
      <w:lvlText w:val="%5."/>
      <w:lvlJc w:val="left"/>
      <w:pPr>
        <w:ind w:left="3316" w:hanging="360"/>
      </w:pPr>
    </w:lvl>
    <w:lvl w:ilvl="5" w:tplc="041A001B" w:tentative="1">
      <w:start w:val="1"/>
      <w:numFmt w:val="lowerRoman"/>
      <w:lvlText w:val="%6."/>
      <w:lvlJc w:val="right"/>
      <w:pPr>
        <w:ind w:left="4036" w:hanging="180"/>
      </w:pPr>
    </w:lvl>
    <w:lvl w:ilvl="6" w:tplc="041A000F" w:tentative="1">
      <w:start w:val="1"/>
      <w:numFmt w:val="decimal"/>
      <w:lvlText w:val="%7."/>
      <w:lvlJc w:val="left"/>
      <w:pPr>
        <w:ind w:left="4756" w:hanging="360"/>
      </w:pPr>
    </w:lvl>
    <w:lvl w:ilvl="7" w:tplc="041A0019" w:tentative="1">
      <w:start w:val="1"/>
      <w:numFmt w:val="lowerLetter"/>
      <w:lvlText w:val="%8."/>
      <w:lvlJc w:val="left"/>
      <w:pPr>
        <w:ind w:left="5476" w:hanging="360"/>
      </w:pPr>
    </w:lvl>
    <w:lvl w:ilvl="8" w:tplc="041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5" w15:restartNumberingAfterBreak="0">
    <w:nsid w:val="57DC5ABB"/>
    <w:multiLevelType w:val="hybridMultilevel"/>
    <w:tmpl w:val="AA26E366"/>
    <w:lvl w:ilvl="0" w:tplc="589AA1EE">
      <w:start w:val="1"/>
      <w:numFmt w:val="lowerLetter"/>
      <w:suff w:val="space"/>
      <w:lvlText w:val="%1)"/>
      <w:lvlJc w:val="left"/>
      <w:pPr>
        <w:ind w:left="111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B60D27"/>
    <w:multiLevelType w:val="hybridMultilevel"/>
    <w:tmpl w:val="B2EA5B02"/>
    <w:lvl w:ilvl="0" w:tplc="F378EB2A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D52832"/>
    <w:multiLevelType w:val="multilevel"/>
    <w:tmpl w:val="8048F202"/>
    <w:styleLink w:val="Stil11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A2875C0"/>
    <w:multiLevelType w:val="hybridMultilevel"/>
    <w:tmpl w:val="4EDA78D2"/>
    <w:lvl w:ilvl="0" w:tplc="C6E25F1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A831680"/>
    <w:multiLevelType w:val="hybridMultilevel"/>
    <w:tmpl w:val="F7C4D092"/>
    <w:lvl w:ilvl="0" w:tplc="C470ABEC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D063A2"/>
    <w:multiLevelType w:val="multilevel"/>
    <w:tmpl w:val="4DBA3FCC"/>
    <w:lvl w:ilvl="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5FD068A3"/>
    <w:multiLevelType w:val="hybridMultilevel"/>
    <w:tmpl w:val="F18652B0"/>
    <w:lvl w:ilvl="0" w:tplc="44561C6C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CF1FDB"/>
    <w:multiLevelType w:val="hybridMultilevel"/>
    <w:tmpl w:val="AEE62D1E"/>
    <w:lvl w:ilvl="0" w:tplc="F4C249E2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B15ADE"/>
    <w:multiLevelType w:val="hybridMultilevel"/>
    <w:tmpl w:val="2F681E44"/>
    <w:lvl w:ilvl="0" w:tplc="87AE9468">
      <w:start w:val="1"/>
      <w:numFmt w:val="decimal"/>
      <w:suff w:val="space"/>
      <w:lvlText w:val="(%1)"/>
      <w:lvlJc w:val="left"/>
      <w:pPr>
        <w:ind w:left="360" w:hanging="36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BE109E"/>
    <w:multiLevelType w:val="hybridMultilevel"/>
    <w:tmpl w:val="E042F46A"/>
    <w:lvl w:ilvl="0" w:tplc="F4AAC54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BA20201"/>
    <w:multiLevelType w:val="hybridMultilevel"/>
    <w:tmpl w:val="3904DFE0"/>
    <w:lvl w:ilvl="0" w:tplc="9676C536">
      <w:start w:val="1"/>
      <w:numFmt w:val="decimal"/>
      <w:suff w:val="space"/>
      <w:lvlText w:val="(%1)"/>
      <w:lvlJc w:val="left"/>
      <w:pPr>
        <w:ind w:left="310" w:hanging="31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45A2EE56">
      <w:numFmt w:val="bullet"/>
      <w:lvlText w:val="•"/>
      <w:lvlJc w:val="left"/>
      <w:pPr>
        <w:ind w:left="584" w:hanging="310"/>
      </w:pPr>
      <w:rPr>
        <w:rFonts w:hint="default"/>
        <w:lang w:val="hr-HR" w:eastAsia="en-US" w:bidi="ar-SA"/>
      </w:rPr>
    </w:lvl>
    <w:lvl w:ilvl="2" w:tplc="0938FD82">
      <w:numFmt w:val="bullet"/>
      <w:lvlText w:val="•"/>
      <w:lvlJc w:val="left"/>
      <w:pPr>
        <w:ind w:left="1614" w:hanging="310"/>
      </w:pPr>
      <w:rPr>
        <w:rFonts w:hint="default"/>
        <w:lang w:val="hr-HR" w:eastAsia="en-US" w:bidi="ar-SA"/>
      </w:rPr>
    </w:lvl>
    <w:lvl w:ilvl="3" w:tplc="19AA077A">
      <w:numFmt w:val="bullet"/>
      <w:lvlText w:val="•"/>
      <w:lvlJc w:val="left"/>
      <w:pPr>
        <w:ind w:left="2644" w:hanging="310"/>
      </w:pPr>
      <w:rPr>
        <w:rFonts w:hint="default"/>
        <w:lang w:val="hr-HR" w:eastAsia="en-US" w:bidi="ar-SA"/>
      </w:rPr>
    </w:lvl>
    <w:lvl w:ilvl="4" w:tplc="2F229756">
      <w:numFmt w:val="bullet"/>
      <w:lvlText w:val="•"/>
      <w:lvlJc w:val="left"/>
      <w:pPr>
        <w:ind w:left="3674" w:hanging="310"/>
      </w:pPr>
      <w:rPr>
        <w:rFonts w:hint="default"/>
        <w:lang w:val="hr-HR" w:eastAsia="en-US" w:bidi="ar-SA"/>
      </w:rPr>
    </w:lvl>
    <w:lvl w:ilvl="5" w:tplc="4C48D190">
      <w:numFmt w:val="bullet"/>
      <w:lvlText w:val="•"/>
      <w:lvlJc w:val="left"/>
      <w:pPr>
        <w:ind w:left="4704" w:hanging="310"/>
      </w:pPr>
      <w:rPr>
        <w:rFonts w:hint="default"/>
        <w:lang w:val="hr-HR" w:eastAsia="en-US" w:bidi="ar-SA"/>
      </w:rPr>
    </w:lvl>
    <w:lvl w:ilvl="6" w:tplc="295E5E00">
      <w:numFmt w:val="bullet"/>
      <w:lvlText w:val="•"/>
      <w:lvlJc w:val="left"/>
      <w:pPr>
        <w:ind w:left="5734" w:hanging="310"/>
      </w:pPr>
      <w:rPr>
        <w:rFonts w:hint="default"/>
        <w:lang w:val="hr-HR" w:eastAsia="en-US" w:bidi="ar-SA"/>
      </w:rPr>
    </w:lvl>
    <w:lvl w:ilvl="7" w:tplc="9E56E890">
      <w:numFmt w:val="bullet"/>
      <w:lvlText w:val="•"/>
      <w:lvlJc w:val="left"/>
      <w:pPr>
        <w:ind w:left="6764" w:hanging="310"/>
      </w:pPr>
      <w:rPr>
        <w:rFonts w:hint="default"/>
        <w:lang w:val="hr-HR" w:eastAsia="en-US" w:bidi="ar-SA"/>
      </w:rPr>
    </w:lvl>
    <w:lvl w:ilvl="8" w:tplc="8FA8836E">
      <w:numFmt w:val="bullet"/>
      <w:lvlText w:val="•"/>
      <w:lvlJc w:val="left"/>
      <w:pPr>
        <w:ind w:left="7794" w:hanging="310"/>
      </w:pPr>
      <w:rPr>
        <w:rFonts w:hint="default"/>
        <w:lang w:val="hr-HR" w:eastAsia="en-US" w:bidi="ar-SA"/>
      </w:rPr>
    </w:lvl>
  </w:abstractNum>
  <w:abstractNum w:abstractNumId="56" w15:restartNumberingAfterBreak="0">
    <w:nsid w:val="6F433C8B"/>
    <w:multiLevelType w:val="hybridMultilevel"/>
    <w:tmpl w:val="9258D2A0"/>
    <w:lvl w:ilvl="0" w:tplc="2FBC9A72">
      <w:start w:val="1"/>
      <w:numFmt w:val="decimal"/>
      <w:suff w:val="space"/>
      <w:lvlText w:val="(%1)"/>
      <w:lvlJc w:val="left"/>
      <w:pPr>
        <w:ind w:left="1063" w:hanging="31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45A2EE56">
      <w:numFmt w:val="bullet"/>
      <w:lvlText w:val="•"/>
      <w:lvlJc w:val="left"/>
      <w:pPr>
        <w:ind w:left="1337" w:hanging="310"/>
      </w:pPr>
      <w:rPr>
        <w:rFonts w:hint="default"/>
        <w:lang w:val="hr-HR" w:eastAsia="en-US" w:bidi="ar-SA"/>
      </w:rPr>
    </w:lvl>
    <w:lvl w:ilvl="2" w:tplc="0938FD82">
      <w:numFmt w:val="bullet"/>
      <w:lvlText w:val="•"/>
      <w:lvlJc w:val="left"/>
      <w:pPr>
        <w:ind w:left="2367" w:hanging="310"/>
      </w:pPr>
      <w:rPr>
        <w:rFonts w:hint="default"/>
        <w:lang w:val="hr-HR" w:eastAsia="en-US" w:bidi="ar-SA"/>
      </w:rPr>
    </w:lvl>
    <w:lvl w:ilvl="3" w:tplc="19AA077A">
      <w:numFmt w:val="bullet"/>
      <w:lvlText w:val="•"/>
      <w:lvlJc w:val="left"/>
      <w:pPr>
        <w:ind w:left="3397" w:hanging="310"/>
      </w:pPr>
      <w:rPr>
        <w:rFonts w:hint="default"/>
        <w:lang w:val="hr-HR" w:eastAsia="en-US" w:bidi="ar-SA"/>
      </w:rPr>
    </w:lvl>
    <w:lvl w:ilvl="4" w:tplc="2F229756">
      <w:numFmt w:val="bullet"/>
      <w:lvlText w:val="•"/>
      <w:lvlJc w:val="left"/>
      <w:pPr>
        <w:ind w:left="4427" w:hanging="310"/>
      </w:pPr>
      <w:rPr>
        <w:rFonts w:hint="default"/>
        <w:lang w:val="hr-HR" w:eastAsia="en-US" w:bidi="ar-SA"/>
      </w:rPr>
    </w:lvl>
    <w:lvl w:ilvl="5" w:tplc="4C48D190">
      <w:numFmt w:val="bullet"/>
      <w:lvlText w:val="•"/>
      <w:lvlJc w:val="left"/>
      <w:pPr>
        <w:ind w:left="5457" w:hanging="310"/>
      </w:pPr>
      <w:rPr>
        <w:rFonts w:hint="default"/>
        <w:lang w:val="hr-HR" w:eastAsia="en-US" w:bidi="ar-SA"/>
      </w:rPr>
    </w:lvl>
    <w:lvl w:ilvl="6" w:tplc="295E5E00">
      <w:numFmt w:val="bullet"/>
      <w:lvlText w:val="•"/>
      <w:lvlJc w:val="left"/>
      <w:pPr>
        <w:ind w:left="6487" w:hanging="310"/>
      </w:pPr>
      <w:rPr>
        <w:rFonts w:hint="default"/>
        <w:lang w:val="hr-HR" w:eastAsia="en-US" w:bidi="ar-SA"/>
      </w:rPr>
    </w:lvl>
    <w:lvl w:ilvl="7" w:tplc="9E56E890">
      <w:numFmt w:val="bullet"/>
      <w:lvlText w:val="•"/>
      <w:lvlJc w:val="left"/>
      <w:pPr>
        <w:ind w:left="7517" w:hanging="310"/>
      </w:pPr>
      <w:rPr>
        <w:rFonts w:hint="default"/>
        <w:lang w:val="hr-HR" w:eastAsia="en-US" w:bidi="ar-SA"/>
      </w:rPr>
    </w:lvl>
    <w:lvl w:ilvl="8" w:tplc="8FA8836E">
      <w:numFmt w:val="bullet"/>
      <w:lvlText w:val="•"/>
      <w:lvlJc w:val="left"/>
      <w:pPr>
        <w:ind w:left="8547" w:hanging="310"/>
      </w:pPr>
      <w:rPr>
        <w:rFonts w:hint="default"/>
        <w:lang w:val="hr-HR" w:eastAsia="en-US" w:bidi="ar-SA"/>
      </w:rPr>
    </w:lvl>
  </w:abstractNum>
  <w:abstractNum w:abstractNumId="57" w15:restartNumberingAfterBreak="0">
    <w:nsid w:val="70BA6BC2"/>
    <w:multiLevelType w:val="multilevel"/>
    <w:tmpl w:val="AF68B588"/>
    <w:lvl w:ilvl="0">
      <w:start w:val="2"/>
      <w:numFmt w:val="decimal"/>
      <w:suff w:val="space"/>
      <w:lvlText w:val="(%1)"/>
      <w:lvlJc w:val="left"/>
      <w:pPr>
        <w:ind w:left="433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725F6914"/>
    <w:multiLevelType w:val="hybridMultilevel"/>
    <w:tmpl w:val="CA04B1C8"/>
    <w:lvl w:ilvl="0" w:tplc="F814D726">
      <w:start w:val="1"/>
      <w:numFmt w:val="lowerLetter"/>
      <w:suff w:val="space"/>
      <w:lvlText w:val="%1)"/>
      <w:lvlJc w:val="left"/>
      <w:pPr>
        <w:ind w:left="361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5534918"/>
    <w:multiLevelType w:val="hybridMultilevel"/>
    <w:tmpl w:val="AB705A3E"/>
    <w:lvl w:ilvl="0" w:tplc="92402D6E">
      <w:start w:val="1"/>
      <w:numFmt w:val="decimal"/>
      <w:suff w:val="space"/>
      <w:lvlText w:val="(%1)"/>
      <w:lvlJc w:val="left"/>
      <w:pPr>
        <w:ind w:left="36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 w15:restartNumberingAfterBreak="0">
    <w:nsid w:val="77B35B71"/>
    <w:multiLevelType w:val="hybridMultilevel"/>
    <w:tmpl w:val="B21C71E6"/>
    <w:lvl w:ilvl="0" w:tplc="D40C693A">
      <w:start w:val="1"/>
      <w:numFmt w:val="decimal"/>
      <w:suff w:val="space"/>
      <w:lvlText w:val="(%1)"/>
      <w:lvlJc w:val="left"/>
      <w:pPr>
        <w:ind w:left="361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42345B"/>
    <w:multiLevelType w:val="hybridMultilevel"/>
    <w:tmpl w:val="AFAAB8E2"/>
    <w:lvl w:ilvl="0" w:tplc="9222B3F6">
      <w:start w:val="1"/>
      <w:numFmt w:val="decimal"/>
      <w:suff w:val="space"/>
      <w:lvlText w:val="(%1)"/>
      <w:lvlJc w:val="left"/>
      <w:pPr>
        <w:ind w:left="310" w:hanging="310"/>
      </w:pPr>
      <w:rPr>
        <w:rFonts w:ascii="Times New Roman" w:eastAsia="Trebuchet MS" w:hAnsi="Times New Roman" w:cs="Times New Roman" w:hint="default"/>
        <w:w w:val="100"/>
        <w:sz w:val="24"/>
        <w:szCs w:val="24"/>
        <w:lang w:val="hr-HR" w:eastAsia="en-US" w:bidi="ar-SA"/>
      </w:rPr>
    </w:lvl>
    <w:lvl w:ilvl="1" w:tplc="45A2EE56">
      <w:numFmt w:val="bullet"/>
      <w:lvlText w:val="•"/>
      <w:lvlJc w:val="left"/>
      <w:pPr>
        <w:ind w:left="2090" w:hanging="310"/>
      </w:pPr>
      <w:rPr>
        <w:rFonts w:hint="default"/>
        <w:lang w:val="hr-HR" w:eastAsia="en-US" w:bidi="ar-SA"/>
      </w:rPr>
    </w:lvl>
    <w:lvl w:ilvl="2" w:tplc="0938FD82">
      <w:numFmt w:val="bullet"/>
      <w:lvlText w:val="•"/>
      <w:lvlJc w:val="left"/>
      <w:pPr>
        <w:ind w:left="3120" w:hanging="310"/>
      </w:pPr>
      <w:rPr>
        <w:rFonts w:hint="default"/>
        <w:lang w:val="hr-HR" w:eastAsia="en-US" w:bidi="ar-SA"/>
      </w:rPr>
    </w:lvl>
    <w:lvl w:ilvl="3" w:tplc="19AA077A">
      <w:numFmt w:val="bullet"/>
      <w:lvlText w:val="•"/>
      <w:lvlJc w:val="left"/>
      <w:pPr>
        <w:ind w:left="4150" w:hanging="310"/>
      </w:pPr>
      <w:rPr>
        <w:rFonts w:hint="default"/>
        <w:lang w:val="hr-HR" w:eastAsia="en-US" w:bidi="ar-SA"/>
      </w:rPr>
    </w:lvl>
    <w:lvl w:ilvl="4" w:tplc="2F229756">
      <w:numFmt w:val="bullet"/>
      <w:lvlText w:val="•"/>
      <w:lvlJc w:val="left"/>
      <w:pPr>
        <w:ind w:left="5180" w:hanging="310"/>
      </w:pPr>
      <w:rPr>
        <w:rFonts w:hint="default"/>
        <w:lang w:val="hr-HR" w:eastAsia="en-US" w:bidi="ar-SA"/>
      </w:rPr>
    </w:lvl>
    <w:lvl w:ilvl="5" w:tplc="4C48D190">
      <w:numFmt w:val="bullet"/>
      <w:lvlText w:val="•"/>
      <w:lvlJc w:val="left"/>
      <w:pPr>
        <w:ind w:left="6210" w:hanging="310"/>
      </w:pPr>
      <w:rPr>
        <w:rFonts w:hint="default"/>
        <w:lang w:val="hr-HR" w:eastAsia="en-US" w:bidi="ar-SA"/>
      </w:rPr>
    </w:lvl>
    <w:lvl w:ilvl="6" w:tplc="295E5E00">
      <w:numFmt w:val="bullet"/>
      <w:lvlText w:val="•"/>
      <w:lvlJc w:val="left"/>
      <w:pPr>
        <w:ind w:left="7240" w:hanging="310"/>
      </w:pPr>
      <w:rPr>
        <w:rFonts w:hint="default"/>
        <w:lang w:val="hr-HR" w:eastAsia="en-US" w:bidi="ar-SA"/>
      </w:rPr>
    </w:lvl>
    <w:lvl w:ilvl="7" w:tplc="9E56E890">
      <w:numFmt w:val="bullet"/>
      <w:lvlText w:val="•"/>
      <w:lvlJc w:val="left"/>
      <w:pPr>
        <w:ind w:left="8270" w:hanging="310"/>
      </w:pPr>
      <w:rPr>
        <w:rFonts w:hint="default"/>
        <w:lang w:val="hr-HR" w:eastAsia="en-US" w:bidi="ar-SA"/>
      </w:rPr>
    </w:lvl>
    <w:lvl w:ilvl="8" w:tplc="8FA8836E">
      <w:numFmt w:val="bullet"/>
      <w:lvlText w:val="•"/>
      <w:lvlJc w:val="left"/>
      <w:pPr>
        <w:ind w:left="9300" w:hanging="310"/>
      </w:pPr>
      <w:rPr>
        <w:rFonts w:hint="default"/>
        <w:lang w:val="hr-HR" w:eastAsia="en-US" w:bidi="ar-SA"/>
      </w:rPr>
    </w:lvl>
  </w:abstractNum>
  <w:abstractNum w:abstractNumId="62" w15:restartNumberingAfterBreak="0">
    <w:nsid w:val="7E8755B6"/>
    <w:multiLevelType w:val="hybridMultilevel"/>
    <w:tmpl w:val="F2A430B4"/>
    <w:lvl w:ilvl="0" w:tplc="27ECF6F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1"/>
  </w:num>
  <w:num w:numId="2">
    <w:abstractNumId w:val="22"/>
  </w:num>
  <w:num w:numId="3">
    <w:abstractNumId w:val="41"/>
  </w:num>
  <w:num w:numId="4">
    <w:abstractNumId w:val="17"/>
  </w:num>
  <w:num w:numId="5">
    <w:abstractNumId w:val="5"/>
  </w:num>
  <w:num w:numId="6">
    <w:abstractNumId w:val="34"/>
  </w:num>
  <w:num w:numId="7">
    <w:abstractNumId w:val="43"/>
  </w:num>
  <w:num w:numId="8">
    <w:abstractNumId w:val="47"/>
  </w:num>
  <w:num w:numId="9">
    <w:abstractNumId w:val="4"/>
  </w:num>
  <w:num w:numId="10">
    <w:abstractNumId w:val="51"/>
  </w:num>
  <w:num w:numId="11">
    <w:abstractNumId w:val="37"/>
  </w:num>
  <w:num w:numId="12">
    <w:abstractNumId w:val="46"/>
  </w:num>
  <w:num w:numId="13">
    <w:abstractNumId w:val="1"/>
  </w:num>
  <w:num w:numId="14">
    <w:abstractNumId w:val="53"/>
  </w:num>
  <w:num w:numId="15">
    <w:abstractNumId w:val="3"/>
  </w:num>
  <w:num w:numId="16">
    <w:abstractNumId w:val="28"/>
  </w:num>
  <w:num w:numId="17">
    <w:abstractNumId w:val="23"/>
  </w:num>
  <w:num w:numId="18">
    <w:abstractNumId w:val="36"/>
  </w:num>
  <w:num w:numId="19">
    <w:abstractNumId w:val="59"/>
  </w:num>
  <w:num w:numId="20">
    <w:abstractNumId w:val="13"/>
  </w:num>
  <w:num w:numId="21">
    <w:abstractNumId w:val="40"/>
  </w:num>
  <w:num w:numId="22">
    <w:abstractNumId w:val="33"/>
  </w:num>
  <w:num w:numId="23">
    <w:abstractNumId w:val="30"/>
  </w:num>
  <w:num w:numId="24">
    <w:abstractNumId w:val="29"/>
  </w:num>
  <w:num w:numId="25">
    <w:abstractNumId w:val="54"/>
  </w:num>
  <w:num w:numId="26">
    <w:abstractNumId w:val="18"/>
  </w:num>
  <w:num w:numId="27">
    <w:abstractNumId w:val="39"/>
  </w:num>
  <w:num w:numId="28">
    <w:abstractNumId w:val="52"/>
  </w:num>
  <w:num w:numId="29">
    <w:abstractNumId w:val="50"/>
  </w:num>
  <w:num w:numId="30">
    <w:abstractNumId w:val="58"/>
  </w:num>
  <w:num w:numId="31">
    <w:abstractNumId w:val="20"/>
  </w:num>
  <w:num w:numId="32">
    <w:abstractNumId w:val="2"/>
  </w:num>
  <w:num w:numId="33">
    <w:abstractNumId w:val="31"/>
  </w:num>
  <w:num w:numId="34">
    <w:abstractNumId w:val="7"/>
  </w:num>
  <w:num w:numId="35">
    <w:abstractNumId w:val="38"/>
  </w:num>
  <w:num w:numId="36">
    <w:abstractNumId w:val="24"/>
  </w:num>
  <w:num w:numId="37">
    <w:abstractNumId w:val="6"/>
  </w:num>
  <w:num w:numId="38">
    <w:abstractNumId w:val="48"/>
  </w:num>
  <w:num w:numId="39">
    <w:abstractNumId w:val="55"/>
  </w:num>
  <w:num w:numId="40">
    <w:abstractNumId w:val="56"/>
  </w:num>
  <w:num w:numId="41">
    <w:abstractNumId w:val="42"/>
  </w:num>
  <w:num w:numId="42">
    <w:abstractNumId w:val="32"/>
  </w:num>
  <w:num w:numId="43">
    <w:abstractNumId w:val="45"/>
  </w:num>
  <w:num w:numId="44">
    <w:abstractNumId w:val="49"/>
  </w:num>
  <w:num w:numId="45">
    <w:abstractNumId w:val="14"/>
  </w:num>
  <w:num w:numId="46">
    <w:abstractNumId w:val="27"/>
  </w:num>
  <w:num w:numId="47">
    <w:abstractNumId w:val="19"/>
  </w:num>
  <w:num w:numId="48">
    <w:abstractNumId w:val="10"/>
  </w:num>
  <w:num w:numId="49">
    <w:abstractNumId w:val="12"/>
  </w:num>
  <w:num w:numId="50">
    <w:abstractNumId w:val="44"/>
  </w:num>
  <w:num w:numId="51">
    <w:abstractNumId w:val="0"/>
  </w:num>
  <w:num w:numId="52">
    <w:abstractNumId w:val="16"/>
  </w:num>
  <w:num w:numId="53">
    <w:abstractNumId w:val="60"/>
  </w:num>
  <w:num w:numId="54">
    <w:abstractNumId w:val="8"/>
  </w:num>
  <w:num w:numId="55">
    <w:abstractNumId w:val="62"/>
  </w:num>
  <w:num w:numId="56">
    <w:abstractNumId w:val="21"/>
  </w:num>
  <w:num w:numId="57">
    <w:abstractNumId w:val="11"/>
  </w:num>
  <w:num w:numId="58">
    <w:abstractNumId w:val="9"/>
  </w:num>
  <w:num w:numId="59">
    <w:abstractNumId w:val="26"/>
  </w:num>
  <w:num w:numId="60">
    <w:abstractNumId w:val="57"/>
  </w:num>
  <w:num w:numId="61">
    <w:abstractNumId w:val="15"/>
  </w:num>
  <w:num w:numId="62">
    <w:abstractNumId w:val="25"/>
  </w:num>
  <w:num w:numId="63">
    <w:abstractNumId w:val="3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3D"/>
    <w:rsid w:val="00073AA5"/>
    <w:rsid w:val="00083643"/>
    <w:rsid w:val="000C2C86"/>
    <w:rsid w:val="000C4F09"/>
    <w:rsid w:val="000E0F18"/>
    <w:rsid w:val="00117E7B"/>
    <w:rsid w:val="001F4F24"/>
    <w:rsid w:val="002906C0"/>
    <w:rsid w:val="002F24FB"/>
    <w:rsid w:val="0030733C"/>
    <w:rsid w:val="003E6B5A"/>
    <w:rsid w:val="00445FB3"/>
    <w:rsid w:val="00495F35"/>
    <w:rsid w:val="004D46AB"/>
    <w:rsid w:val="005B5AF0"/>
    <w:rsid w:val="005B5B53"/>
    <w:rsid w:val="0077499B"/>
    <w:rsid w:val="00776D68"/>
    <w:rsid w:val="007E69B2"/>
    <w:rsid w:val="007F3ADB"/>
    <w:rsid w:val="00825B77"/>
    <w:rsid w:val="008542B5"/>
    <w:rsid w:val="008C15FC"/>
    <w:rsid w:val="008C4A71"/>
    <w:rsid w:val="00907436"/>
    <w:rsid w:val="009244A9"/>
    <w:rsid w:val="00950778"/>
    <w:rsid w:val="00967840"/>
    <w:rsid w:val="009A579C"/>
    <w:rsid w:val="009C2684"/>
    <w:rsid w:val="009C53AD"/>
    <w:rsid w:val="00A56D2D"/>
    <w:rsid w:val="00AA5F92"/>
    <w:rsid w:val="00AB7B7A"/>
    <w:rsid w:val="00AC063E"/>
    <w:rsid w:val="00B10659"/>
    <w:rsid w:val="00B3056A"/>
    <w:rsid w:val="00B7063D"/>
    <w:rsid w:val="00C44914"/>
    <w:rsid w:val="00C955E3"/>
    <w:rsid w:val="00CC3DCE"/>
    <w:rsid w:val="00D465A7"/>
    <w:rsid w:val="00DD18B1"/>
    <w:rsid w:val="00E04F14"/>
    <w:rsid w:val="00E94267"/>
    <w:rsid w:val="00F414B3"/>
    <w:rsid w:val="00F501AF"/>
    <w:rsid w:val="00F53057"/>
    <w:rsid w:val="00FA56B6"/>
    <w:rsid w:val="00FE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0829D"/>
  <w15:docId w15:val="{40E49713-ACA9-42F1-B2E4-09AAE9A9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color w:val="000000"/>
      <w:sz w:val="24"/>
      <w:szCs w:val="24"/>
      <w:lang w:val="hr-HR" w:eastAsia="hr-HR"/>
    </w:rPr>
  </w:style>
  <w:style w:type="paragraph" w:styleId="Heading1">
    <w:name w:val="heading 1"/>
    <w:basedOn w:val="Normal"/>
    <w:link w:val="Heading1Char"/>
    <w:uiPriority w:val="9"/>
    <w:qFormat/>
    <w:rsid w:val="00B10659"/>
    <w:pPr>
      <w:widowControl w:val="0"/>
      <w:autoSpaceDE w:val="0"/>
      <w:autoSpaceDN w:val="0"/>
      <w:ind w:left="547" w:right="308"/>
      <w:jc w:val="center"/>
      <w:outlineLvl w:val="0"/>
    </w:pPr>
    <w:rPr>
      <w:rFonts w:ascii="Times New Roman" w:eastAsia="Calibri" w:hAnsi="Times New Roman" w:cs="Times New Roman"/>
      <w:color w:val="auto"/>
      <w:sz w:val="33"/>
      <w:szCs w:val="33"/>
      <w:lang w:eastAsia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B10659"/>
    <w:pPr>
      <w:widowControl w:val="0"/>
      <w:autoSpaceDE w:val="0"/>
      <w:autoSpaceDN w:val="0"/>
      <w:ind w:left="4949" w:right="4707"/>
      <w:jc w:val="center"/>
      <w:outlineLvl w:val="1"/>
    </w:pPr>
    <w:rPr>
      <w:rFonts w:ascii="Times New Roman" w:eastAsia="Calibri" w:hAnsi="Times New Roman" w:cs="Times New Roman"/>
      <w:color w:val="auto"/>
      <w:sz w:val="31"/>
      <w:szCs w:val="31"/>
      <w:lang w:eastAsia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B10659"/>
    <w:pPr>
      <w:widowControl w:val="0"/>
      <w:autoSpaceDE w:val="0"/>
      <w:autoSpaceDN w:val="0"/>
      <w:spacing w:before="55"/>
      <w:ind w:left="548"/>
      <w:outlineLvl w:val="2"/>
    </w:pPr>
    <w:rPr>
      <w:rFonts w:ascii="Times New Roman" w:eastAsia="Calibri" w:hAnsi="Times New Roman" w:cs="Times New Roman"/>
      <w:color w:val="auto"/>
      <w:sz w:val="28"/>
      <w:szCs w:val="28"/>
      <w:lang w:eastAsia="en-US"/>
    </w:rPr>
  </w:style>
  <w:style w:type="paragraph" w:styleId="Heading4">
    <w:name w:val="heading 4"/>
    <w:basedOn w:val="Normal"/>
    <w:link w:val="Heading4Char"/>
    <w:uiPriority w:val="9"/>
    <w:unhideWhenUsed/>
    <w:qFormat/>
    <w:rsid w:val="00B10659"/>
    <w:pPr>
      <w:widowControl w:val="0"/>
      <w:autoSpaceDE w:val="0"/>
      <w:autoSpaceDN w:val="0"/>
      <w:spacing w:before="22"/>
      <w:ind w:left="548" w:right="308"/>
      <w:jc w:val="center"/>
      <w:outlineLvl w:val="3"/>
    </w:pPr>
    <w:rPr>
      <w:rFonts w:eastAsia="Arial"/>
      <w:i/>
      <w:iCs/>
      <w:color w:val="auto"/>
      <w:sz w:val="26"/>
      <w:szCs w:val="26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0659"/>
    <w:pPr>
      <w:keepNext/>
      <w:keepLines/>
      <w:spacing w:before="40" w:line="259" w:lineRule="auto"/>
      <w:outlineLvl w:val="4"/>
    </w:pPr>
    <w:rPr>
      <w:rFonts w:ascii="Cambria" w:hAnsi="Cambria" w:cs="Times New Roman"/>
      <w:color w:val="365F91"/>
      <w:kern w:val="2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B64B8"/>
    <w:rPr>
      <w:color w:val="808080"/>
    </w:rPr>
  </w:style>
  <w:style w:type="paragraph" w:styleId="BalloonText">
    <w:name w:val="Balloon Text"/>
    <w:basedOn w:val="Normal"/>
    <w:link w:val="BalloonTextChar"/>
    <w:uiPriority w:val="99"/>
    <w:rsid w:val="00AE50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AE50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EC52B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C52B0"/>
    <w:rPr>
      <w:rFonts w:ascii="Arial" w:hAnsi="Arial" w:cs="Arial"/>
      <w:color w:val="000000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rsid w:val="00EC52B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C52B0"/>
    <w:rPr>
      <w:rFonts w:ascii="Arial" w:hAnsi="Arial" w:cs="Arial"/>
      <w:color w:val="000000"/>
      <w:sz w:val="24"/>
      <w:szCs w:val="24"/>
      <w:lang w:val="hr-HR"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B10659"/>
    <w:rPr>
      <w:rFonts w:eastAsia="Calibri"/>
      <w:sz w:val="33"/>
      <w:szCs w:val="33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B10659"/>
    <w:rPr>
      <w:rFonts w:eastAsia="Calibri"/>
      <w:sz w:val="31"/>
      <w:szCs w:val="31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B10659"/>
    <w:rPr>
      <w:rFonts w:eastAsia="Calibri"/>
      <w:sz w:val="28"/>
      <w:szCs w:val="28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rsid w:val="00B10659"/>
    <w:rPr>
      <w:rFonts w:ascii="Arial" w:eastAsia="Arial" w:hAnsi="Arial" w:cs="Arial"/>
      <w:i/>
      <w:iCs/>
      <w:sz w:val="26"/>
      <w:szCs w:val="26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0659"/>
    <w:rPr>
      <w:rFonts w:ascii="Cambria" w:hAnsi="Cambria"/>
      <w:color w:val="365F91"/>
      <w:kern w:val="2"/>
      <w:sz w:val="22"/>
      <w:szCs w:val="22"/>
      <w:lang w:val="hr-HR"/>
    </w:rPr>
  </w:style>
  <w:style w:type="numbering" w:customStyle="1" w:styleId="Bezpopisa1">
    <w:name w:val="Bez popisa1"/>
    <w:next w:val="NoList"/>
    <w:uiPriority w:val="99"/>
    <w:semiHidden/>
    <w:unhideWhenUsed/>
    <w:rsid w:val="00B10659"/>
  </w:style>
  <w:style w:type="paragraph" w:customStyle="1" w:styleId="Naslov51">
    <w:name w:val="Naslov 51"/>
    <w:basedOn w:val="Normal"/>
    <w:next w:val="Normal"/>
    <w:uiPriority w:val="9"/>
    <w:semiHidden/>
    <w:unhideWhenUsed/>
    <w:qFormat/>
    <w:rsid w:val="00B10659"/>
    <w:pPr>
      <w:keepNext/>
      <w:keepLines/>
      <w:widowControl w:val="0"/>
      <w:autoSpaceDE w:val="0"/>
      <w:autoSpaceDN w:val="0"/>
      <w:spacing w:before="40"/>
      <w:outlineLvl w:val="4"/>
    </w:pPr>
    <w:rPr>
      <w:rFonts w:ascii="Cambria" w:hAnsi="Cambria" w:cs="Times New Roman"/>
      <w:color w:val="365F91"/>
      <w:lang w:eastAsia="en-US"/>
    </w:rPr>
  </w:style>
  <w:style w:type="numbering" w:customStyle="1" w:styleId="Bezpopisa11">
    <w:name w:val="Bez popisa11"/>
    <w:next w:val="NoList"/>
    <w:uiPriority w:val="99"/>
    <w:semiHidden/>
    <w:unhideWhenUsed/>
    <w:rsid w:val="00B10659"/>
  </w:style>
  <w:style w:type="table" w:customStyle="1" w:styleId="TableNormal1">
    <w:name w:val="Table Normal1"/>
    <w:uiPriority w:val="2"/>
    <w:semiHidden/>
    <w:unhideWhenUsed/>
    <w:qFormat/>
    <w:rsid w:val="00B10659"/>
    <w:pPr>
      <w:widowControl w:val="0"/>
      <w:autoSpaceDE w:val="0"/>
      <w:autoSpaceDN w:val="0"/>
    </w:pPr>
    <w:rPr>
      <w:rFonts w:eastAsia="Calibri"/>
      <w:sz w:val="24"/>
      <w:szCs w:val="24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B10659"/>
    <w:pPr>
      <w:widowControl w:val="0"/>
      <w:autoSpaceDE w:val="0"/>
      <w:autoSpaceDN w:val="0"/>
      <w:spacing w:before="40"/>
      <w:ind w:left="345" w:firstLine="408"/>
    </w:pPr>
    <w:rPr>
      <w:rFonts w:ascii="Times New Roman" w:eastAsia="Calibri" w:hAnsi="Times New Roman" w:cs="Times New Roman"/>
      <w:color w:val="auto"/>
      <w:sz w:val="25"/>
      <w:szCs w:val="25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10659"/>
    <w:rPr>
      <w:rFonts w:eastAsia="Calibri"/>
      <w:sz w:val="25"/>
      <w:szCs w:val="25"/>
      <w:lang w:val="hr-HR"/>
    </w:rPr>
  </w:style>
  <w:style w:type="paragraph" w:styleId="ListParagraph">
    <w:name w:val="List Paragraph"/>
    <w:basedOn w:val="Normal"/>
    <w:link w:val="ListParagraphChar"/>
    <w:uiPriority w:val="34"/>
    <w:qFormat/>
    <w:rsid w:val="00B10659"/>
    <w:pPr>
      <w:widowControl w:val="0"/>
      <w:autoSpaceDE w:val="0"/>
      <w:autoSpaceDN w:val="0"/>
      <w:spacing w:before="40"/>
      <w:ind w:left="345" w:firstLine="408"/>
    </w:pPr>
    <w:rPr>
      <w:rFonts w:ascii="Times New Roman" w:eastAsia="Calibri" w:hAnsi="Times New Roman" w:cs="Times New Roman"/>
      <w:color w:val="auto"/>
      <w:lang w:eastAsia="en-US"/>
    </w:rPr>
  </w:style>
  <w:style w:type="paragraph" w:customStyle="1" w:styleId="TableParagraph">
    <w:name w:val="Table Paragraph"/>
    <w:basedOn w:val="Normal"/>
    <w:uiPriority w:val="1"/>
    <w:qFormat/>
    <w:rsid w:val="00B10659"/>
    <w:pPr>
      <w:widowControl w:val="0"/>
      <w:autoSpaceDE w:val="0"/>
      <w:autoSpaceDN w:val="0"/>
    </w:pPr>
    <w:rPr>
      <w:rFonts w:ascii="Times New Roman" w:eastAsia="Calibri" w:hAnsi="Times New Roman" w:cs="Times New Roman"/>
      <w:color w:val="auto"/>
      <w:lang w:eastAsia="en-US"/>
    </w:rPr>
  </w:style>
  <w:style w:type="character" w:customStyle="1" w:styleId="normaltextrun">
    <w:name w:val="normaltextrun"/>
    <w:basedOn w:val="DefaultParagraphFont"/>
    <w:rsid w:val="00B10659"/>
  </w:style>
  <w:style w:type="character" w:customStyle="1" w:styleId="eop">
    <w:name w:val="eop"/>
    <w:basedOn w:val="DefaultParagraphFont"/>
    <w:rsid w:val="00B10659"/>
  </w:style>
  <w:style w:type="character" w:customStyle="1" w:styleId="ListParagraphChar">
    <w:name w:val="List Paragraph Char"/>
    <w:link w:val="ListParagraph"/>
    <w:uiPriority w:val="34"/>
    <w:locked/>
    <w:rsid w:val="00B10659"/>
    <w:rPr>
      <w:rFonts w:eastAsia="Calibri"/>
      <w:sz w:val="24"/>
      <w:szCs w:val="24"/>
      <w:lang w:val="hr-HR"/>
    </w:rPr>
  </w:style>
  <w:style w:type="character" w:customStyle="1" w:styleId="Hiperveza1">
    <w:name w:val="Hiperveza1"/>
    <w:uiPriority w:val="99"/>
    <w:unhideWhenUsed/>
    <w:rsid w:val="00B10659"/>
    <w:rPr>
      <w:color w:val="0000FF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B10659"/>
    <w:rPr>
      <w:color w:val="605E5C"/>
      <w:shd w:val="clear" w:color="auto" w:fill="E1DFDD"/>
    </w:rPr>
  </w:style>
  <w:style w:type="paragraph" w:customStyle="1" w:styleId="qlbt-cell-lineql-align-center">
    <w:name w:val="qlbt-cell-line ql-align-center"/>
    <w:basedOn w:val="Normal"/>
    <w:rsid w:val="00B10659"/>
    <w:rPr>
      <w:rFonts w:ascii="Times New Roman" w:hAnsi="Times New Roman" w:cs="Times New Roman"/>
      <w:color w:val="auto"/>
      <w:lang w:eastAsia="en-US"/>
    </w:rPr>
  </w:style>
  <w:style w:type="character" w:styleId="Emphasis">
    <w:name w:val="Emphasis"/>
    <w:uiPriority w:val="20"/>
    <w:qFormat/>
    <w:rsid w:val="00B10659"/>
    <w:rPr>
      <w:i/>
      <w:iCs/>
    </w:rPr>
  </w:style>
  <w:style w:type="paragraph" w:customStyle="1" w:styleId="box458154">
    <w:name w:val="box_458154"/>
    <w:basedOn w:val="Normal"/>
    <w:rsid w:val="00B10659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Default">
    <w:name w:val="Default"/>
    <w:rsid w:val="00B1065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hr-HR" w:eastAsia="hr-HR"/>
    </w:rPr>
  </w:style>
  <w:style w:type="paragraph" w:styleId="Revision">
    <w:name w:val="Revision"/>
    <w:hidden/>
    <w:uiPriority w:val="99"/>
    <w:semiHidden/>
    <w:rsid w:val="00B10659"/>
    <w:rPr>
      <w:rFonts w:eastAsia="Calibri"/>
      <w:sz w:val="24"/>
      <w:szCs w:val="24"/>
    </w:rPr>
  </w:style>
  <w:style w:type="character" w:styleId="CommentReference">
    <w:name w:val="annotation reference"/>
    <w:uiPriority w:val="99"/>
    <w:unhideWhenUsed/>
    <w:qFormat/>
    <w:rsid w:val="00B10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10659"/>
    <w:pPr>
      <w:widowControl w:val="0"/>
      <w:autoSpaceDE w:val="0"/>
      <w:autoSpaceDN w:val="0"/>
    </w:pPr>
    <w:rPr>
      <w:rFonts w:ascii="Times New Roman" w:eastAsia="Calibri" w:hAnsi="Times New Roman" w:cs="Times New Roman"/>
      <w:color w:val="auto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10659"/>
    <w:rPr>
      <w:rFonts w:eastAsia="Calibri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10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10659"/>
    <w:rPr>
      <w:rFonts w:eastAsia="Calibri"/>
      <w:b/>
      <w:bCs/>
      <w:lang w:val="hr-HR"/>
    </w:rPr>
  </w:style>
  <w:style w:type="numbering" w:customStyle="1" w:styleId="Stil1">
    <w:name w:val="Stil1"/>
    <w:uiPriority w:val="99"/>
    <w:rsid w:val="00B10659"/>
  </w:style>
  <w:style w:type="table" w:customStyle="1" w:styleId="TableNormal2">
    <w:name w:val="Table Normal2"/>
    <w:uiPriority w:val="2"/>
    <w:semiHidden/>
    <w:unhideWhenUsed/>
    <w:qFormat/>
    <w:rsid w:val="00B10659"/>
    <w:pPr>
      <w:widowControl w:val="0"/>
      <w:autoSpaceDE w:val="0"/>
      <w:autoSpaceDN w:val="0"/>
    </w:pPr>
    <w:rPr>
      <w:rFonts w:eastAsia="Calibri"/>
      <w:sz w:val="24"/>
      <w:szCs w:val="24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1">
    <w:name w:val="Unresolved Mention1"/>
    <w:uiPriority w:val="99"/>
    <w:semiHidden/>
    <w:unhideWhenUsed/>
    <w:rsid w:val="00B10659"/>
    <w:rPr>
      <w:color w:val="605E5C"/>
      <w:shd w:val="clear" w:color="auto" w:fill="E1DFDD"/>
    </w:rPr>
  </w:style>
  <w:style w:type="numbering" w:customStyle="1" w:styleId="Bezpopisa111">
    <w:name w:val="Bez popisa111"/>
    <w:next w:val="NoList"/>
    <w:uiPriority w:val="99"/>
    <w:semiHidden/>
    <w:unhideWhenUsed/>
    <w:rsid w:val="00B10659"/>
  </w:style>
  <w:style w:type="table" w:customStyle="1" w:styleId="Reetkatablice1">
    <w:name w:val="Rešetka tablice1"/>
    <w:basedOn w:val="TableNormal"/>
    <w:next w:val="TableGrid"/>
    <w:uiPriority w:val="59"/>
    <w:rsid w:val="00B10659"/>
    <w:rPr>
      <w:rFonts w:ascii="Calibri" w:eastAsia="Calibri" w:hAnsi="Calibri" w:cs="Arial"/>
      <w:sz w:val="22"/>
      <w:szCs w:val="22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10659"/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B10659"/>
    <w:rPr>
      <w:rFonts w:ascii="Calibri" w:eastAsia="Calibri" w:hAnsi="Calibri" w:cs="Arial"/>
      <w:lang w:val="hr-HR"/>
    </w:rPr>
  </w:style>
  <w:style w:type="character" w:styleId="FootnoteReference">
    <w:name w:val="footnote reference"/>
    <w:aliases w:val="Footnote Reference Number,Footnote symbol"/>
    <w:uiPriority w:val="99"/>
    <w:unhideWhenUsed/>
    <w:rsid w:val="00B10659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B10659"/>
    <w:rPr>
      <w:vertAlign w:val="superscript"/>
    </w:rPr>
  </w:style>
  <w:style w:type="table" w:customStyle="1" w:styleId="TableGrid0">
    <w:name w:val="TableGrid"/>
    <w:rsid w:val="00B10659"/>
    <w:rPr>
      <w:rFonts w:ascii="Calibri" w:hAnsi="Calibri" w:cs="Arial"/>
      <w:sz w:val="22"/>
      <w:szCs w:val="22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x474474">
    <w:name w:val="box_474474"/>
    <w:basedOn w:val="Normal"/>
    <w:rsid w:val="00B10659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zadanifontodlomka-000004">
    <w:name w:val="zadanifontodlomka-000004"/>
    <w:rsid w:val="00B10659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customStyle="1" w:styleId="000052">
    <w:name w:val="000052"/>
    <w:basedOn w:val="Normal"/>
    <w:rsid w:val="00B10659"/>
    <w:pPr>
      <w:spacing w:before="100" w:beforeAutospacing="1"/>
      <w:jc w:val="both"/>
    </w:pPr>
    <w:rPr>
      <w:rFonts w:ascii="Times New Roman" w:hAnsi="Times New Roman" w:cs="Times New Roman"/>
      <w:color w:val="auto"/>
    </w:rPr>
  </w:style>
  <w:style w:type="paragraph" w:customStyle="1" w:styleId="000054">
    <w:name w:val="000054"/>
    <w:basedOn w:val="Normal"/>
    <w:rsid w:val="00B10659"/>
    <w:pPr>
      <w:spacing w:before="100" w:beforeAutospacing="1"/>
      <w:jc w:val="both"/>
    </w:pPr>
    <w:rPr>
      <w:rFonts w:ascii="Times New Roman" w:hAnsi="Times New Roman" w:cs="Times New Roman"/>
      <w:color w:val="auto"/>
    </w:rPr>
  </w:style>
  <w:style w:type="paragraph" w:customStyle="1" w:styleId="000055">
    <w:name w:val="000055"/>
    <w:basedOn w:val="Normal"/>
    <w:rsid w:val="00B10659"/>
    <w:pPr>
      <w:spacing w:before="100" w:beforeAutospacing="1"/>
      <w:jc w:val="both"/>
    </w:pPr>
    <w:rPr>
      <w:rFonts w:ascii="Times New Roman" w:hAnsi="Times New Roman" w:cs="Times New Roman"/>
      <w:color w:val="auto"/>
    </w:rPr>
  </w:style>
  <w:style w:type="character" w:customStyle="1" w:styleId="000017">
    <w:name w:val="000017"/>
    <w:rsid w:val="00B10659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zadanifontodlomka-000013">
    <w:name w:val="zadanifontodlomka-000013"/>
    <w:rsid w:val="00B10659"/>
    <w:rPr>
      <w:rFonts w:ascii="Times New Roman" w:hAnsi="Times New Roman" w:cs="Times New Roman" w:hint="default"/>
      <w:b w:val="0"/>
      <w:bCs w:val="0"/>
      <w:i/>
      <w:iCs/>
      <w:sz w:val="24"/>
      <w:szCs w:val="24"/>
    </w:rPr>
  </w:style>
  <w:style w:type="character" w:customStyle="1" w:styleId="zadanifontodlomka-000015">
    <w:name w:val="zadanifontodlomka-000015"/>
    <w:rsid w:val="00B10659"/>
    <w:rPr>
      <w:rFonts w:ascii="Times New Roman" w:hAnsi="Times New Roman" w:cs="Times New Roman" w:hint="default"/>
      <w:b w:val="0"/>
      <w:bCs w:val="0"/>
      <w:color w:val="000000"/>
      <w:sz w:val="24"/>
      <w:szCs w:val="24"/>
    </w:rPr>
  </w:style>
  <w:style w:type="character" w:customStyle="1" w:styleId="000050">
    <w:name w:val="000050"/>
    <w:rsid w:val="00B10659"/>
    <w:rPr>
      <w:rFonts w:ascii="Times New Roman" w:hAnsi="Times New Roman" w:cs="Times New Roman" w:hint="default"/>
      <w:b w:val="0"/>
      <w:bCs w:val="0"/>
      <w:sz w:val="24"/>
      <w:szCs w:val="24"/>
    </w:rPr>
  </w:style>
  <w:style w:type="paragraph" w:customStyle="1" w:styleId="000113">
    <w:name w:val="000113"/>
    <w:basedOn w:val="Normal"/>
    <w:rsid w:val="00B10659"/>
    <w:pPr>
      <w:shd w:val="clear" w:color="auto" w:fill="FFFFFF"/>
      <w:spacing w:before="100" w:beforeAutospacing="1"/>
      <w:jc w:val="both"/>
      <w:textAlignment w:val="baseline"/>
    </w:pPr>
    <w:rPr>
      <w:rFonts w:ascii="Times New Roman" w:hAnsi="Times New Roman" w:cs="Times New Roman"/>
      <w:color w:val="auto"/>
    </w:rPr>
  </w:style>
  <w:style w:type="paragraph" w:customStyle="1" w:styleId="box457342">
    <w:name w:val="box_457342"/>
    <w:basedOn w:val="Normal"/>
    <w:rsid w:val="00B10659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box458178">
    <w:name w:val="box_458178"/>
    <w:basedOn w:val="Normal"/>
    <w:rsid w:val="00B10659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f01">
    <w:name w:val="cf01"/>
    <w:rsid w:val="00B10659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rsid w:val="00B10659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rsid w:val="00B10659"/>
    <w:rPr>
      <w:rFonts w:ascii="Segoe UI" w:hAnsi="Segoe UI" w:cs="Segoe UI" w:hint="default"/>
      <w:b/>
      <w:bCs/>
      <w:sz w:val="18"/>
      <w:szCs w:val="18"/>
    </w:rPr>
  </w:style>
  <w:style w:type="character" w:customStyle="1" w:styleId="Hiperveza2">
    <w:name w:val="Hiperveza2"/>
    <w:uiPriority w:val="99"/>
    <w:unhideWhenUsed/>
    <w:rsid w:val="00B10659"/>
    <w:rPr>
      <w:color w:val="0563C1"/>
      <w:u w:val="single"/>
    </w:rPr>
  </w:style>
  <w:style w:type="character" w:customStyle="1" w:styleId="Naslov5Char1">
    <w:name w:val="Naslov 5 Char1"/>
    <w:uiPriority w:val="9"/>
    <w:semiHidden/>
    <w:rsid w:val="00B10659"/>
    <w:rPr>
      <w:rFonts w:ascii="Calibri Light" w:eastAsia="Yu Gothic Light" w:hAnsi="Calibri Light" w:cs="Times New Roman"/>
      <w:color w:val="2F5496"/>
    </w:rPr>
  </w:style>
  <w:style w:type="table" w:customStyle="1" w:styleId="TableGrid1">
    <w:name w:val="TableGrid1"/>
    <w:rsid w:val="00B10659"/>
    <w:rPr>
      <w:rFonts w:ascii="Calibri" w:eastAsia="Yu Mincho" w:hAnsi="Calibri" w:cs="Arial"/>
      <w:kern w:val="2"/>
      <w:sz w:val="22"/>
      <w:szCs w:val="22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B10659"/>
    <w:pPr>
      <w:spacing w:after="160" w:line="259" w:lineRule="auto"/>
    </w:pPr>
    <w:rPr>
      <w:rFonts w:ascii="Times New Roman" w:eastAsia="Calibri" w:hAnsi="Times New Roman" w:cs="Times New Roman"/>
      <w:color w:val="auto"/>
      <w:kern w:val="2"/>
      <w:lang w:eastAsia="en-US"/>
    </w:rPr>
  </w:style>
  <w:style w:type="table" w:customStyle="1" w:styleId="TableGrid2">
    <w:name w:val="TableGrid2"/>
    <w:rsid w:val="00B10659"/>
    <w:rPr>
      <w:rFonts w:ascii="Calibri" w:eastAsia="Yu Mincho" w:hAnsi="Calibri" w:cs="Arial"/>
      <w:kern w:val="2"/>
      <w:sz w:val="22"/>
      <w:szCs w:val="22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Reetkatablice11">
    <w:name w:val="Rešetka tablice11"/>
    <w:basedOn w:val="TableNormal"/>
    <w:next w:val="TableGrid"/>
    <w:uiPriority w:val="39"/>
    <w:rsid w:val="00B10659"/>
    <w:rPr>
      <w:rFonts w:ascii="Calibri" w:eastAsia="Calibri" w:hAnsi="Calibri"/>
      <w:sz w:val="22"/>
      <w:szCs w:val="22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0659"/>
    <w:rPr>
      <w:rFonts w:ascii="Times New Roman" w:hAnsi="Times New Roman" w:cs="Times New Roman"/>
      <w:color w:val="auto"/>
    </w:rPr>
  </w:style>
  <w:style w:type="character" w:customStyle="1" w:styleId="normaltextrun1">
    <w:name w:val="normaltextrun1"/>
    <w:basedOn w:val="DefaultParagraphFont"/>
    <w:rsid w:val="00B10659"/>
  </w:style>
  <w:style w:type="character" w:customStyle="1" w:styleId="UnresolvedMention2">
    <w:name w:val="Unresolved Mention2"/>
    <w:uiPriority w:val="99"/>
    <w:semiHidden/>
    <w:unhideWhenUsed/>
    <w:rsid w:val="00B10659"/>
    <w:rPr>
      <w:color w:val="605E5C"/>
      <w:shd w:val="clear" w:color="auto" w:fill="E1DFDD"/>
    </w:rPr>
  </w:style>
  <w:style w:type="paragraph" w:customStyle="1" w:styleId="pf0">
    <w:name w:val="pf0"/>
    <w:basedOn w:val="Normal"/>
    <w:rsid w:val="00B10659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Hyperlink">
    <w:name w:val="Hyperlink"/>
    <w:basedOn w:val="DefaultParagraphFont"/>
    <w:uiPriority w:val="99"/>
    <w:rsid w:val="00B10659"/>
    <w:rPr>
      <w:color w:val="467886" w:themeColor="hyperlink"/>
      <w:u w:val="single"/>
    </w:rPr>
  </w:style>
  <w:style w:type="numbering" w:customStyle="1" w:styleId="Bezpopisa2">
    <w:name w:val="Bez popisa2"/>
    <w:next w:val="NoList"/>
    <w:uiPriority w:val="99"/>
    <w:semiHidden/>
    <w:unhideWhenUsed/>
    <w:rsid w:val="009244A9"/>
  </w:style>
  <w:style w:type="numbering" w:customStyle="1" w:styleId="Bezpopisa12">
    <w:name w:val="Bez popisa12"/>
    <w:next w:val="NoList"/>
    <w:uiPriority w:val="99"/>
    <w:semiHidden/>
    <w:unhideWhenUsed/>
    <w:rsid w:val="009244A9"/>
  </w:style>
  <w:style w:type="table" w:customStyle="1" w:styleId="TableNormal11">
    <w:name w:val="Table Normal11"/>
    <w:uiPriority w:val="2"/>
    <w:semiHidden/>
    <w:unhideWhenUsed/>
    <w:qFormat/>
    <w:rsid w:val="009244A9"/>
    <w:pPr>
      <w:widowControl w:val="0"/>
      <w:autoSpaceDE w:val="0"/>
      <w:autoSpaceDN w:val="0"/>
    </w:pPr>
    <w:rPr>
      <w:rFonts w:eastAsia="Calibri"/>
      <w:sz w:val="24"/>
      <w:szCs w:val="24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11">
    <w:name w:val="Stil11"/>
    <w:uiPriority w:val="99"/>
    <w:rsid w:val="009244A9"/>
    <w:pPr>
      <w:numPr>
        <w:numId w:val="8"/>
      </w:numPr>
    </w:pPr>
  </w:style>
  <w:style w:type="table" w:customStyle="1" w:styleId="TableNormal21">
    <w:name w:val="Table Normal21"/>
    <w:uiPriority w:val="2"/>
    <w:semiHidden/>
    <w:unhideWhenUsed/>
    <w:qFormat/>
    <w:rsid w:val="009244A9"/>
    <w:pPr>
      <w:widowControl w:val="0"/>
      <w:autoSpaceDE w:val="0"/>
      <w:autoSpaceDN w:val="0"/>
    </w:pPr>
    <w:rPr>
      <w:rFonts w:eastAsia="Calibri"/>
      <w:sz w:val="24"/>
      <w:szCs w:val="24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popisa112">
    <w:name w:val="Bez popisa112"/>
    <w:next w:val="NoList"/>
    <w:uiPriority w:val="99"/>
    <w:semiHidden/>
    <w:unhideWhenUsed/>
    <w:rsid w:val="009244A9"/>
  </w:style>
  <w:style w:type="table" w:customStyle="1" w:styleId="Reetkatablice2">
    <w:name w:val="Rešetka tablice2"/>
    <w:basedOn w:val="TableNormal"/>
    <w:next w:val="TableGrid"/>
    <w:uiPriority w:val="59"/>
    <w:rsid w:val="009244A9"/>
    <w:rPr>
      <w:rFonts w:ascii="Calibri" w:eastAsia="Calibri" w:hAnsi="Calibri" w:cs="Arial"/>
      <w:sz w:val="22"/>
      <w:szCs w:val="22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Grid11"/>
    <w:rsid w:val="009244A9"/>
    <w:rPr>
      <w:rFonts w:ascii="Calibri" w:eastAsia="Yu Mincho" w:hAnsi="Calibri" w:cs="Arial"/>
      <w:kern w:val="2"/>
      <w:sz w:val="22"/>
      <w:szCs w:val="22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9244A9"/>
    <w:rPr>
      <w:rFonts w:ascii="Calibri" w:eastAsia="Yu Mincho" w:hAnsi="Calibri" w:cs="Arial"/>
      <w:kern w:val="2"/>
      <w:sz w:val="22"/>
      <w:szCs w:val="22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Reetkatablice12">
    <w:name w:val="Rešetka tablice12"/>
    <w:basedOn w:val="TableNormal"/>
    <w:next w:val="TableGrid"/>
    <w:uiPriority w:val="39"/>
    <w:rsid w:val="009244A9"/>
    <w:rPr>
      <w:rFonts w:ascii="Calibri" w:eastAsia="Calibri" w:hAnsi="Calibri"/>
      <w:sz w:val="22"/>
      <w:szCs w:val="22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6PXVCHXRUD45-1407571288-96790</_dlc_DocId>
    <_dlc_DocIdUrl xmlns="1096e588-875a-4e48-ba85-ea1554ece10c">
      <Url>http://sharepoint/sirr/_layouts/15/DocIdRedir.aspx?ID=6PXVCHXRUD45-1407571288-96790</Url>
      <Description>6PXVCHXRUD45-1407571288-96790</Description>
    </_dlc_DocIdUrl>
  </documentManagement>
</p:properties>
</file>

<file path=customXml/itemProps1.xml><?xml version="1.0" encoding="utf-8"?>
<ds:datastoreItem xmlns:ds="http://schemas.openxmlformats.org/officeDocument/2006/customXml" ds:itemID="{7D798767-E190-4E42-8D73-AA96374425E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FC7AFD6-CB49-4063-A38E-2DE3C2220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455D8E-CCAF-4E1C-8415-24EA3D778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DE0637-B01B-434A-9B17-48DA6A4A0AC3}">
  <ds:schemaRefs>
    <ds:schemaRef ds:uri="http://purl.org/dc/terms/"/>
    <ds:schemaRef ds:uri="http://schemas.microsoft.com/office/2006/documentManagement/types"/>
    <ds:schemaRef ds:uri="1096e588-875a-4e48-ba85-ea1554ece10c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721</Words>
  <Characters>4113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Predlozak</vt:lpstr>
      <vt:lpstr>Predlozak</vt:lpstr>
    </vt:vector>
  </TitlesOfParts>
  <Company>RH-TDU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Predlozak</dc:title>
  <dc:creator>Stjepan Bobinac</dc:creator>
  <cp:lastModifiedBy>Dalibor Šegota</cp:lastModifiedBy>
  <cp:revision>20</cp:revision>
  <cp:lastPrinted>2014-01-14T17:40:00Z</cp:lastPrinted>
  <dcterms:created xsi:type="dcterms:W3CDTF">2025-02-27T16:36:00Z</dcterms:created>
  <dcterms:modified xsi:type="dcterms:W3CDTF">2025-12-09T12:43:00Z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0x010100540D08D2A0CC5C41AB82ED9D1F8647EC</vt:lpwstr>
  </property>
  <property fmtid="{D5CDD505-2E9C-101B-9397-08002B2CF9AE}" pid="3" name="_dlc_DocIdItemGuid">
    <vt:lpwstr>471ac89d-4105-49fd-a0b8-044789e8f920</vt:lpwstr>
  </property>
</Properties>
</file>